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48EC8" w14:textId="607C02F3" w:rsidR="00802FDA" w:rsidRPr="00E54681" w:rsidRDefault="00C30A71" w:rsidP="00667A13">
      <w:pPr>
        <w:ind w:left="-284" w:right="-138"/>
        <w:jc w:val="center"/>
        <w:rPr>
          <w:b/>
          <w:bCs/>
          <w:sz w:val="36"/>
          <w:szCs w:val="36"/>
        </w:rPr>
      </w:pPr>
      <w:r w:rsidRPr="00E54681">
        <w:rPr>
          <w:b/>
          <w:bCs/>
          <w:sz w:val="36"/>
          <w:szCs w:val="36"/>
        </w:rPr>
        <w:t>I</w:t>
      </w:r>
      <w:r w:rsidR="005127C8" w:rsidRPr="00E54681">
        <w:rPr>
          <w:b/>
          <w:bCs/>
          <w:sz w:val="36"/>
          <w:szCs w:val="36"/>
        </w:rPr>
        <w:t>nclusion Health</w:t>
      </w:r>
      <w:r w:rsidR="00550697" w:rsidRPr="00E54681">
        <w:rPr>
          <w:b/>
          <w:bCs/>
          <w:sz w:val="36"/>
          <w:szCs w:val="36"/>
        </w:rPr>
        <w:t>: Everybody’s Business</w:t>
      </w:r>
      <w:r w:rsidR="005127C8" w:rsidRPr="00E54681">
        <w:rPr>
          <w:b/>
          <w:bCs/>
          <w:sz w:val="36"/>
          <w:szCs w:val="36"/>
        </w:rPr>
        <w:t xml:space="preserve"> </w:t>
      </w:r>
    </w:p>
    <w:p w14:paraId="2D42620D" w14:textId="22206495" w:rsidR="00667A13" w:rsidRPr="00E54681" w:rsidRDefault="00C30A71" w:rsidP="00667A13">
      <w:pPr>
        <w:ind w:left="-284" w:right="-138"/>
        <w:jc w:val="center"/>
        <w:rPr>
          <w:b/>
          <w:bCs/>
          <w:sz w:val="36"/>
          <w:szCs w:val="36"/>
        </w:rPr>
      </w:pPr>
      <w:proofErr w:type="gramStart"/>
      <w:r w:rsidRPr="00E54681">
        <w:rPr>
          <w:b/>
          <w:bCs/>
          <w:sz w:val="36"/>
          <w:szCs w:val="36"/>
        </w:rPr>
        <w:t xml:space="preserve">INMO </w:t>
      </w:r>
      <w:r w:rsidR="00802FDA" w:rsidRPr="00E54681">
        <w:rPr>
          <w:b/>
          <w:bCs/>
          <w:sz w:val="36"/>
          <w:szCs w:val="36"/>
        </w:rPr>
        <w:t xml:space="preserve"> Inclusion</w:t>
      </w:r>
      <w:proofErr w:type="gramEnd"/>
      <w:r w:rsidR="00802FDA" w:rsidRPr="00E54681">
        <w:rPr>
          <w:b/>
          <w:bCs/>
          <w:sz w:val="36"/>
          <w:szCs w:val="36"/>
        </w:rPr>
        <w:t xml:space="preserve"> Health Section Conference 2024</w:t>
      </w:r>
    </w:p>
    <w:p w14:paraId="04BBECB5" w14:textId="564337DB" w:rsidR="001857B0" w:rsidRPr="00E54681" w:rsidRDefault="00B65972" w:rsidP="000A1855">
      <w:pPr>
        <w:jc w:val="center"/>
        <w:rPr>
          <w:b/>
          <w:bCs/>
          <w:sz w:val="36"/>
          <w:szCs w:val="36"/>
        </w:rPr>
      </w:pPr>
      <w:r w:rsidRPr="00E54681">
        <w:rPr>
          <w:b/>
          <w:bCs/>
          <w:sz w:val="36"/>
          <w:szCs w:val="36"/>
        </w:rPr>
        <w:t xml:space="preserve">Call for </w:t>
      </w:r>
      <w:r w:rsidR="00D16F07" w:rsidRPr="00E54681">
        <w:rPr>
          <w:b/>
          <w:bCs/>
          <w:sz w:val="36"/>
          <w:szCs w:val="36"/>
        </w:rPr>
        <w:t xml:space="preserve">conference </w:t>
      </w:r>
      <w:proofErr w:type="gramStart"/>
      <w:r w:rsidRPr="00E54681">
        <w:rPr>
          <w:b/>
          <w:bCs/>
          <w:sz w:val="36"/>
          <w:szCs w:val="36"/>
        </w:rPr>
        <w:t>contributions</w:t>
      </w:r>
      <w:proofErr w:type="gramEnd"/>
      <w:r w:rsidRPr="00E54681">
        <w:rPr>
          <w:b/>
          <w:bCs/>
          <w:sz w:val="36"/>
          <w:szCs w:val="36"/>
        </w:rPr>
        <w:t xml:space="preserve"> </w:t>
      </w:r>
    </w:p>
    <w:p w14:paraId="12831529" w14:textId="77777777" w:rsidR="00755BD1" w:rsidRPr="00E54681" w:rsidRDefault="00755BD1" w:rsidP="00755BD1">
      <w:pPr>
        <w:shd w:val="clear" w:color="auto" w:fill="FFFFFF"/>
        <w:spacing w:line="240" w:lineRule="auto"/>
        <w:rPr>
          <w:rFonts w:eastAsia="Times New Roman"/>
          <w:spacing w:val="-2"/>
          <w:sz w:val="24"/>
          <w:szCs w:val="24"/>
          <w:lang w:val="en-GB" w:eastAsia="en-GB"/>
        </w:rPr>
      </w:pPr>
    </w:p>
    <w:p w14:paraId="26F0F581" w14:textId="5A9CEEBB" w:rsidR="00077B3D" w:rsidRPr="00E54681" w:rsidRDefault="00755BD1" w:rsidP="00EC11E6">
      <w:pPr>
        <w:shd w:val="clear" w:color="auto" w:fill="FFFFFF"/>
        <w:spacing w:line="240" w:lineRule="auto"/>
        <w:ind w:left="-142"/>
        <w:rPr>
          <w:rFonts w:eastAsia="Times New Roman"/>
          <w:spacing w:val="-2"/>
          <w:sz w:val="24"/>
          <w:szCs w:val="24"/>
          <w:lang w:val="en-GB" w:eastAsia="en-GB"/>
        </w:rPr>
      </w:pPr>
      <w:r w:rsidRPr="00E54681">
        <w:rPr>
          <w:rFonts w:eastAsia="Times New Roman"/>
          <w:spacing w:val="-2"/>
          <w:sz w:val="24"/>
          <w:szCs w:val="24"/>
          <w:lang w:val="en-GB" w:eastAsia="en-GB"/>
        </w:rPr>
        <w:t>‍</w:t>
      </w:r>
      <w:r w:rsidRPr="00E54681">
        <w:rPr>
          <w:color w:val="222222"/>
          <w:sz w:val="24"/>
          <w:szCs w:val="24"/>
          <w:shd w:val="clear" w:color="auto" w:fill="FFFFFF"/>
        </w:rPr>
        <w:t xml:space="preserve">Human beings are shaped by characteristics such as race/ethnicity, gender/sexuality, faith, social class, age, health status, </w:t>
      </w:r>
      <w:proofErr w:type="gramStart"/>
      <w:r w:rsidRPr="00E54681">
        <w:rPr>
          <w:color w:val="222222"/>
          <w:sz w:val="24"/>
          <w:szCs w:val="24"/>
          <w:shd w:val="clear" w:color="auto" w:fill="FFFFFF"/>
        </w:rPr>
        <w:t>abilities</w:t>
      </w:r>
      <w:proofErr w:type="gramEnd"/>
      <w:r w:rsidRPr="00E54681">
        <w:rPr>
          <w:color w:val="222222"/>
          <w:sz w:val="24"/>
          <w:szCs w:val="24"/>
          <w:shd w:val="clear" w:color="auto" w:fill="FFFFFF"/>
        </w:rPr>
        <w:t xml:space="preserve"> and limitations. T</w:t>
      </w:r>
      <w:proofErr w:type="spellStart"/>
      <w:r w:rsidRPr="00E54681">
        <w:rPr>
          <w:rFonts w:eastAsia="Times New Roman"/>
          <w:spacing w:val="-2"/>
          <w:sz w:val="24"/>
          <w:szCs w:val="24"/>
          <w:lang w:val="en-GB" w:eastAsia="en-GB"/>
        </w:rPr>
        <w:t>hese</w:t>
      </w:r>
      <w:proofErr w:type="spellEnd"/>
      <w:r w:rsidRPr="00E54681">
        <w:rPr>
          <w:rFonts w:eastAsia="Times New Roman"/>
          <w:spacing w:val="-2"/>
          <w:sz w:val="24"/>
          <w:szCs w:val="24"/>
          <w:lang w:val="en-GB" w:eastAsia="en-GB"/>
        </w:rPr>
        <w:t xml:space="preserve"> attributes interact in a complex web with multiple overlaps and intersections; a person’s experience of the world is shaped by the “intersectionality” only they experience (Heard et al., 2020). </w:t>
      </w:r>
      <w:r w:rsidR="00574D3F" w:rsidRPr="00E54681">
        <w:rPr>
          <w:rFonts w:eastAsia="Times New Roman"/>
          <w:spacing w:val="-2"/>
          <w:sz w:val="24"/>
          <w:szCs w:val="24"/>
          <w:lang w:val="en-GB" w:eastAsia="en-GB"/>
        </w:rPr>
        <w:t>H</w:t>
      </w:r>
      <w:r w:rsidR="006B6800" w:rsidRPr="00E54681">
        <w:rPr>
          <w:rFonts w:eastAsia="Times New Roman"/>
          <w:spacing w:val="-2"/>
          <w:sz w:val="24"/>
          <w:szCs w:val="24"/>
          <w:lang w:val="en-GB" w:eastAsia="en-GB"/>
        </w:rPr>
        <w:t>owever</w:t>
      </w:r>
      <w:r w:rsidR="00A95910" w:rsidRPr="00E54681">
        <w:rPr>
          <w:rFonts w:eastAsia="Times New Roman"/>
          <w:spacing w:val="-2"/>
          <w:sz w:val="24"/>
          <w:szCs w:val="24"/>
          <w:lang w:val="en-GB" w:eastAsia="en-GB"/>
        </w:rPr>
        <w:t>,</w:t>
      </w:r>
      <w:r w:rsidR="006B6800" w:rsidRPr="00E54681">
        <w:rPr>
          <w:rFonts w:eastAsia="Times New Roman"/>
          <w:spacing w:val="-2"/>
          <w:sz w:val="24"/>
          <w:szCs w:val="24"/>
          <w:lang w:val="en-GB" w:eastAsia="en-GB"/>
        </w:rPr>
        <w:t xml:space="preserve"> healthcare approaches, </w:t>
      </w:r>
      <w:r w:rsidR="00574D3F" w:rsidRPr="00E54681">
        <w:rPr>
          <w:rFonts w:eastAsia="Times New Roman"/>
          <w:spacing w:val="-2"/>
          <w:sz w:val="24"/>
          <w:szCs w:val="24"/>
          <w:lang w:val="en-GB" w:eastAsia="en-GB"/>
        </w:rPr>
        <w:t>(</w:t>
      </w:r>
      <w:r w:rsidR="006B6800" w:rsidRPr="00E54681">
        <w:rPr>
          <w:rFonts w:eastAsia="Times New Roman"/>
          <w:spacing w:val="-2"/>
          <w:sz w:val="24"/>
          <w:szCs w:val="24"/>
          <w:lang w:val="en-GB" w:eastAsia="en-GB"/>
        </w:rPr>
        <w:t xml:space="preserve">including Inclusion </w:t>
      </w:r>
      <w:r w:rsidR="00574D3F" w:rsidRPr="00E54681">
        <w:rPr>
          <w:rFonts w:eastAsia="Times New Roman"/>
          <w:spacing w:val="-2"/>
          <w:sz w:val="24"/>
          <w:szCs w:val="24"/>
          <w:lang w:val="en-GB" w:eastAsia="en-GB"/>
        </w:rPr>
        <w:t xml:space="preserve">Heath </w:t>
      </w:r>
      <w:r w:rsidR="006B6800" w:rsidRPr="00E54681">
        <w:rPr>
          <w:rFonts w:eastAsia="Times New Roman"/>
          <w:spacing w:val="-2"/>
          <w:sz w:val="24"/>
          <w:szCs w:val="24"/>
          <w:lang w:val="en-GB" w:eastAsia="en-GB"/>
        </w:rPr>
        <w:t>initiatives</w:t>
      </w:r>
      <w:r w:rsidR="00574D3F" w:rsidRPr="00E54681">
        <w:rPr>
          <w:rFonts w:eastAsia="Times New Roman"/>
          <w:spacing w:val="-2"/>
          <w:sz w:val="24"/>
          <w:szCs w:val="24"/>
          <w:lang w:val="en-GB" w:eastAsia="en-GB"/>
        </w:rPr>
        <w:t>)</w:t>
      </w:r>
      <w:r w:rsidR="006B6800" w:rsidRPr="00E54681">
        <w:rPr>
          <w:rFonts w:eastAsia="Times New Roman"/>
          <w:spacing w:val="-2"/>
          <w:sz w:val="24"/>
          <w:szCs w:val="24"/>
          <w:lang w:val="en-GB" w:eastAsia="en-GB"/>
        </w:rPr>
        <w:t xml:space="preserve"> can become ‘siloed</w:t>
      </w:r>
      <w:r w:rsidR="00574D3F" w:rsidRPr="00E54681">
        <w:rPr>
          <w:rFonts w:eastAsia="Times New Roman"/>
          <w:spacing w:val="-2"/>
          <w:sz w:val="24"/>
          <w:szCs w:val="24"/>
          <w:lang w:val="en-GB" w:eastAsia="en-GB"/>
        </w:rPr>
        <w:t>,</w:t>
      </w:r>
      <w:r w:rsidR="006B6800" w:rsidRPr="00E54681">
        <w:rPr>
          <w:rFonts w:eastAsia="Times New Roman"/>
          <w:spacing w:val="-2"/>
          <w:sz w:val="24"/>
          <w:szCs w:val="24"/>
          <w:lang w:val="en-GB" w:eastAsia="en-GB"/>
        </w:rPr>
        <w:t xml:space="preserve">’ focusing </w:t>
      </w:r>
      <w:r w:rsidR="00574D3F" w:rsidRPr="00E54681">
        <w:rPr>
          <w:rFonts w:eastAsia="Times New Roman"/>
          <w:spacing w:val="-2"/>
          <w:sz w:val="24"/>
          <w:szCs w:val="24"/>
          <w:lang w:val="en-GB" w:eastAsia="en-GB"/>
        </w:rPr>
        <w:t xml:space="preserve">extensively </w:t>
      </w:r>
      <w:r w:rsidR="006B6800" w:rsidRPr="00E54681">
        <w:rPr>
          <w:rFonts w:eastAsia="Times New Roman"/>
          <w:spacing w:val="-2"/>
          <w:sz w:val="24"/>
          <w:szCs w:val="24"/>
          <w:lang w:val="en-GB" w:eastAsia="en-GB"/>
        </w:rPr>
        <w:t xml:space="preserve">on one </w:t>
      </w:r>
      <w:r w:rsidR="00574D3F" w:rsidRPr="00E54681">
        <w:rPr>
          <w:rFonts w:eastAsia="Times New Roman"/>
          <w:spacing w:val="-2"/>
          <w:sz w:val="24"/>
          <w:szCs w:val="24"/>
          <w:lang w:val="en-GB" w:eastAsia="en-GB"/>
        </w:rPr>
        <w:t xml:space="preserve">attribute or issue, for </w:t>
      </w:r>
      <w:proofErr w:type="gramStart"/>
      <w:r w:rsidR="00574D3F" w:rsidRPr="00E54681">
        <w:rPr>
          <w:rFonts w:eastAsia="Times New Roman"/>
          <w:spacing w:val="-2"/>
          <w:sz w:val="24"/>
          <w:szCs w:val="24"/>
          <w:lang w:val="en-GB" w:eastAsia="en-GB"/>
        </w:rPr>
        <w:t>example;</w:t>
      </w:r>
      <w:proofErr w:type="gramEnd"/>
      <w:r w:rsidR="00574D3F" w:rsidRPr="00E54681">
        <w:rPr>
          <w:rFonts w:eastAsia="Times New Roman"/>
          <w:spacing w:val="-2"/>
          <w:sz w:val="24"/>
          <w:szCs w:val="24"/>
          <w:lang w:val="en-GB" w:eastAsia="en-GB"/>
        </w:rPr>
        <w:t xml:space="preserve"> </w:t>
      </w:r>
      <w:r w:rsidR="00EC11E6" w:rsidRPr="00E54681">
        <w:rPr>
          <w:rFonts w:eastAsia="Times New Roman"/>
          <w:spacing w:val="-2"/>
          <w:sz w:val="24"/>
          <w:szCs w:val="24"/>
          <w:lang w:val="en-GB" w:eastAsia="en-GB"/>
        </w:rPr>
        <w:t xml:space="preserve">medical illness, </w:t>
      </w:r>
      <w:r w:rsidR="00574D3F" w:rsidRPr="00E54681">
        <w:rPr>
          <w:rFonts w:eastAsia="Times New Roman"/>
          <w:spacing w:val="-2"/>
          <w:sz w:val="24"/>
          <w:szCs w:val="24"/>
          <w:lang w:val="en-GB" w:eastAsia="en-GB"/>
        </w:rPr>
        <w:t xml:space="preserve">mental health, </w:t>
      </w:r>
      <w:r w:rsidRPr="00E54681">
        <w:rPr>
          <w:rFonts w:eastAsia="Times New Roman"/>
          <w:spacing w:val="-2"/>
          <w:sz w:val="24"/>
          <w:szCs w:val="24"/>
          <w:lang w:val="en-GB" w:eastAsia="en-GB"/>
        </w:rPr>
        <w:t xml:space="preserve">homelessness, </w:t>
      </w:r>
      <w:r w:rsidR="00574D3F" w:rsidRPr="00E54681">
        <w:rPr>
          <w:rFonts w:eastAsia="Times New Roman"/>
          <w:spacing w:val="-2"/>
          <w:sz w:val="24"/>
          <w:szCs w:val="24"/>
          <w:lang w:val="en-GB" w:eastAsia="en-GB"/>
        </w:rPr>
        <w:t xml:space="preserve">addiction, </w:t>
      </w:r>
      <w:r w:rsidR="0006094A" w:rsidRPr="00E54681">
        <w:rPr>
          <w:rFonts w:eastAsia="Times New Roman"/>
          <w:spacing w:val="-2"/>
          <w:sz w:val="24"/>
          <w:szCs w:val="24"/>
          <w:lang w:val="en-GB" w:eastAsia="en-GB"/>
        </w:rPr>
        <w:t>(Kelly et al., 2022)</w:t>
      </w:r>
      <w:r w:rsidR="00574D3F" w:rsidRPr="00E54681">
        <w:rPr>
          <w:rFonts w:eastAsia="Times New Roman"/>
          <w:spacing w:val="-2"/>
          <w:sz w:val="24"/>
          <w:szCs w:val="24"/>
          <w:lang w:val="en-GB" w:eastAsia="en-GB"/>
        </w:rPr>
        <w:t xml:space="preserve">. </w:t>
      </w:r>
    </w:p>
    <w:p w14:paraId="7F93EB56" w14:textId="77777777" w:rsidR="00755BD1" w:rsidRPr="00E54681" w:rsidRDefault="00755BD1" w:rsidP="00EC11E6">
      <w:pPr>
        <w:shd w:val="clear" w:color="auto" w:fill="FFFFFF"/>
        <w:spacing w:line="240" w:lineRule="auto"/>
        <w:ind w:left="-142"/>
        <w:rPr>
          <w:rFonts w:eastAsia="Times New Roman"/>
          <w:spacing w:val="-2"/>
          <w:sz w:val="24"/>
          <w:szCs w:val="24"/>
          <w:lang w:val="en-GB" w:eastAsia="en-GB"/>
        </w:rPr>
      </w:pPr>
    </w:p>
    <w:p w14:paraId="61D1665B" w14:textId="25AC84F5" w:rsidR="0006094A" w:rsidRPr="00E54681" w:rsidRDefault="00755BD1" w:rsidP="00EC11E6">
      <w:pPr>
        <w:shd w:val="clear" w:color="auto" w:fill="FFFFFF"/>
        <w:spacing w:line="240" w:lineRule="auto"/>
        <w:ind w:left="-142"/>
        <w:rPr>
          <w:sz w:val="24"/>
          <w:szCs w:val="24"/>
          <w:shd w:val="clear" w:color="auto" w:fill="FFFFFF"/>
        </w:rPr>
      </w:pPr>
      <w:r w:rsidRPr="00E54681">
        <w:rPr>
          <w:rFonts w:eastAsia="Times New Roman"/>
          <w:spacing w:val="-2"/>
          <w:sz w:val="24"/>
          <w:szCs w:val="24"/>
          <w:lang w:val="en-GB" w:eastAsia="en-GB"/>
        </w:rPr>
        <w:t xml:space="preserve">An intersectional approach to Inclusion Health honours the multilayered and complex nature of human identities, needs and relationships </w:t>
      </w:r>
      <w:r w:rsidR="00EC11E6" w:rsidRPr="00E54681">
        <w:rPr>
          <w:rFonts w:eastAsia="Times New Roman"/>
          <w:spacing w:val="-2"/>
          <w:sz w:val="24"/>
          <w:szCs w:val="24"/>
          <w:lang w:val="en-GB" w:eastAsia="en-GB"/>
        </w:rPr>
        <w:t>of</w:t>
      </w:r>
      <w:r w:rsidRPr="00E54681">
        <w:rPr>
          <w:rFonts w:eastAsia="Times New Roman"/>
          <w:spacing w:val="-2"/>
          <w:sz w:val="24"/>
          <w:szCs w:val="24"/>
          <w:lang w:val="en-GB" w:eastAsia="en-GB"/>
        </w:rPr>
        <w:t xml:space="preserve"> both </w:t>
      </w:r>
      <w:r w:rsidR="00EC11E6" w:rsidRPr="00E54681">
        <w:rPr>
          <w:rFonts w:eastAsia="Times New Roman"/>
          <w:spacing w:val="-2"/>
          <w:sz w:val="24"/>
          <w:szCs w:val="24"/>
          <w:lang w:val="en-GB" w:eastAsia="en-GB"/>
        </w:rPr>
        <w:t xml:space="preserve">healthcare </w:t>
      </w:r>
      <w:r w:rsidRPr="00E54681">
        <w:rPr>
          <w:rFonts w:eastAsia="Times New Roman"/>
          <w:spacing w:val="-2"/>
          <w:sz w:val="24"/>
          <w:szCs w:val="24"/>
          <w:lang w:val="en-GB" w:eastAsia="en-GB"/>
        </w:rPr>
        <w:t xml:space="preserve">service users and health practitioners/systems. </w:t>
      </w:r>
      <w:r w:rsidR="0006094A" w:rsidRPr="00E54681">
        <w:rPr>
          <w:sz w:val="24"/>
          <w:szCs w:val="24"/>
          <w:shd w:val="clear" w:color="auto" w:fill="FFFFFF"/>
        </w:rPr>
        <w:t xml:space="preserve">This Inclusion Healthcare conference aims to explore these </w:t>
      </w:r>
      <w:r w:rsidR="00EC11E6" w:rsidRPr="00E54681">
        <w:rPr>
          <w:sz w:val="24"/>
          <w:szCs w:val="24"/>
          <w:shd w:val="clear" w:color="auto" w:fill="FFFFFF"/>
        </w:rPr>
        <w:t>concerns</w:t>
      </w:r>
      <w:r w:rsidR="0006094A" w:rsidRPr="00E54681">
        <w:rPr>
          <w:sz w:val="24"/>
          <w:szCs w:val="24"/>
          <w:shd w:val="clear" w:color="auto" w:fill="FFFFFF"/>
        </w:rPr>
        <w:t xml:space="preserve"> and imperatives</w:t>
      </w:r>
      <w:r w:rsidR="00077B3D" w:rsidRPr="00E54681">
        <w:rPr>
          <w:sz w:val="24"/>
          <w:szCs w:val="24"/>
          <w:shd w:val="clear" w:color="auto" w:fill="FFFFFF"/>
        </w:rPr>
        <w:t>,</w:t>
      </w:r>
      <w:r w:rsidR="0006094A" w:rsidRPr="00E54681">
        <w:rPr>
          <w:sz w:val="24"/>
          <w:szCs w:val="24"/>
          <w:shd w:val="clear" w:color="auto" w:fill="FFFFFF"/>
        </w:rPr>
        <w:t xml:space="preserve"> which we propose </w:t>
      </w:r>
      <w:r w:rsidRPr="00E54681">
        <w:rPr>
          <w:sz w:val="24"/>
          <w:szCs w:val="24"/>
          <w:shd w:val="clear" w:color="auto" w:fill="FFFFFF"/>
        </w:rPr>
        <w:t xml:space="preserve">is </w:t>
      </w:r>
      <w:r w:rsidR="0006094A" w:rsidRPr="00E54681">
        <w:rPr>
          <w:sz w:val="24"/>
          <w:szCs w:val="24"/>
          <w:shd w:val="clear" w:color="auto" w:fill="FFFFFF"/>
        </w:rPr>
        <w:t>the ‘</w:t>
      </w:r>
      <w:proofErr w:type="gramStart"/>
      <w:r w:rsidR="0006094A" w:rsidRPr="00E54681">
        <w:rPr>
          <w:sz w:val="24"/>
          <w:szCs w:val="24"/>
          <w:shd w:val="clear" w:color="auto" w:fill="FFFFFF"/>
        </w:rPr>
        <w:t>business’</w:t>
      </w:r>
      <w:proofErr w:type="gramEnd"/>
      <w:r w:rsidR="0006094A" w:rsidRPr="00E54681">
        <w:rPr>
          <w:sz w:val="24"/>
          <w:szCs w:val="24"/>
          <w:shd w:val="clear" w:color="auto" w:fill="FFFFFF"/>
        </w:rPr>
        <w:t xml:space="preserve"> of every </w:t>
      </w:r>
      <w:r w:rsidR="00EC11E6" w:rsidRPr="00E54681">
        <w:rPr>
          <w:sz w:val="24"/>
          <w:szCs w:val="24"/>
          <w:shd w:val="clear" w:color="auto" w:fill="FFFFFF"/>
        </w:rPr>
        <w:t>healthcare practitioner</w:t>
      </w:r>
      <w:r w:rsidR="0006094A" w:rsidRPr="00E54681">
        <w:rPr>
          <w:sz w:val="24"/>
          <w:szCs w:val="24"/>
          <w:shd w:val="clear" w:color="auto" w:fill="FFFFFF"/>
        </w:rPr>
        <w:t xml:space="preserve">. </w:t>
      </w:r>
    </w:p>
    <w:p w14:paraId="7F6845FB" w14:textId="77777777" w:rsidR="00144EEB" w:rsidRPr="00E54681" w:rsidRDefault="00144EEB" w:rsidP="00EC11E6">
      <w:pPr>
        <w:shd w:val="clear" w:color="auto" w:fill="FFFFFF"/>
        <w:spacing w:line="240" w:lineRule="auto"/>
        <w:ind w:left="-142"/>
        <w:rPr>
          <w:sz w:val="24"/>
          <w:szCs w:val="24"/>
          <w:shd w:val="clear" w:color="auto" w:fill="FFFFFF"/>
        </w:rPr>
      </w:pPr>
    </w:p>
    <w:p w14:paraId="711579DB" w14:textId="22284EB6" w:rsidR="005419EE" w:rsidRPr="00E54681" w:rsidRDefault="00280D63" w:rsidP="00EC11E6">
      <w:pPr>
        <w:spacing w:line="240" w:lineRule="auto"/>
        <w:ind w:left="-142" w:right="288"/>
        <w:jc w:val="both"/>
        <w:rPr>
          <w:b/>
          <w:sz w:val="24"/>
          <w:szCs w:val="24"/>
        </w:rPr>
      </w:pPr>
      <w:bookmarkStart w:id="0" w:name="_Hlk169782725"/>
      <w:r w:rsidRPr="00E54681">
        <w:rPr>
          <w:sz w:val="24"/>
          <w:szCs w:val="24"/>
        </w:rPr>
        <w:t xml:space="preserve">The Inclusion Health Section </w:t>
      </w:r>
      <w:r w:rsidR="00144EEB" w:rsidRPr="00E54681">
        <w:rPr>
          <w:sz w:val="24"/>
          <w:szCs w:val="24"/>
        </w:rPr>
        <w:t xml:space="preserve">(INMO) </w:t>
      </w:r>
      <w:bookmarkEnd w:id="0"/>
      <w:r w:rsidR="00B65972" w:rsidRPr="00E54681">
        <w:rPr>
          <w:sz w:val="24"/>
          <w:szCs w:val="24"/>
        </w:rPr>
        <w:t xml:space="preserve">invite </w:t>
      </w:r>
      <w:r w:rsidR="005419EE" w:rsidRPr="00E54681">
        <w:rPr>
          <w:sz w:val="24"/>
          <w:szCs w:val="24"/>
        </w:rPr>
        <w:t>Nurses and Midwives as well as other relevant practitioners</w:t>
      </w:r>
      <w:r w:rsidR="00F37170" w:rsidRPr="00E54681">
        <w:rPr>
          <w:sz w:val="24"/>
          <w:szCs w:val="24"/>
        </w:rPr>
        <w:t xml:space="preserve"> with interests</w:t>
      </w:r>
      <w:r w:rsidR="005419EE" w:rsidRPr="00E54681">
        <w:rPr>
          <w:sz w:val="24"/>
          <w:szCs w:val="24"/>
        </w:rPr>
        <w:t xml:space="preserve"> in Inclusion Health,</w:t>
      </w:r>
      <w:r w:rsidR="00B65972" w:rsidRPr="00E54681">
        <w:rPr>
          <w:sz w:val="24"/>
          <w:szCs w:val="24"/>
        </w:rPr>
        <w:t xml:space="preserve"> to </w:t>
      </w:r>
      <w:r w:rsidR="00F37170" w:rsidRPr="00E54681">
        <w:rPr>
          <w:sz w:val="24"/>
          <w:szCs w:val="24"/>
        </w:rPr>
        <w:t>join us for our</w:t>
      </w:r>
      <w:r w:rsidR="00B65972" w:rsidRPr="00E54681">
        <w:rPr>
          <w:sz w:val="24"/>
          <w:szCs w:val="24"/>
        </w:rPr>
        <w:t xml:space="preserve"> </w:t>
      </w:r>
      <w:r w:rsidR="009D584E" w:rsidRPr="00E54681">
        <w:rPr>
          <w:i/>
          <w:iCs/>
          <w:sz w:val="24"/>
          <w:szCs w:val="24"/>
        </w:rPr>
        <w:t>Inclusion Health: Everybody’s Business</w:t>
      </w:r>
      <w:r w:rsidR="009D584E" w:rsidRPr="00E54681">
        <w:rPr>
          <w:sz w:val="24"/>
          <w:szCs w:val="24"/>
        </w:rPr>
        <w:t xml:space="preserve"> </w:t>
      </w:r>
      <w:r w:rsidR="001857B0" w:rsidRPr="00E54681">
        <w:rPr>
          <w:sz w:val="24"/>
          <w:szCs w:val="24"/>
        </w:rPr>
        <w:t xml:space="preserve">conference </w:t>
      </w:r>
      <w:r w:rsidR="00B65972" w:rsidRPr="00E54681">
        <w:rPr>
          <w:b/>
          <w:sz w:val="24"/>
          <w:szCs w:val="24"/>
        </w:rPr>
        <w:t>on</w:t>
      </w:r>
      <w:r w:rsidR="00B65972" w:rsidRPr="00E54681">
        <w:rPr>
          <w:sz w:val="24"/>
          <w:szCs w:val="24"/>
        </w:rPr>
        <w:t xml:space="preserve"> </w:t>
      </w:r>
      <w:r w:rsidR="009D584E" w:rsidRPr="00E54681">
        <w:rPr>
          <w:b/>
          <w:bCs/>
          <w:sz w:val="24"/>
          <w:szCs w:val="24"/>
        </w:rPr>
        <w:t>13</w:t>
      </w:r>
      <w:r w:rsidR="009D584E" w:rsidRPr="00E54681">
        <w:rPr>
          <w:b/>
          <w:bCs/>
          <w:sz w:val="24"/>
          <w:szCs w:val="24"/>
          <w:vertAlign w:val="superscript"/>
        </w:rPr>
        <w:t>th</w:t>
      </w:r>
      <w:r w:rsidR="009D584E" w:rsidRPr="00E54681">
        <w:rPr>
          <w:b/>
          <w:bCs/>
          <w:sz w:val="24"/>
          <w:szCs w:val="24"/>
        </w:rPr>
        <w:t xml:space="preserve"> September</w:t>
      </w:r>
      <w:r w:rsidR="00144EEB" w:rsidRPr="00E54681">
        <w:rPr>
          <w:b/>
          <w:bCs/>
          <w:sz w:val="24"/>
          <w:szCs w:val="24"/>
        </w:rPr>
        <w:t>, 10am -</w:t>
      </w:r>
      <w:r w:rsidR="00EC11E6" w:rsidRPr="00E54681">
        <w:rPr>
          <w:b/>
          <w:bCs/>
          <w:sz w:val="24"/>
          <w:szCs w:val="24"/>
        </w:rPr>
        <w:t xml:space="preserve"> </w:t>
      </w:r>
      <w:r w:rsidR="00144EEB" w:rsidRPr="00E54681">
        <w:rPr>
          <w:b/>
          <w:bCs/>
          <w:sz w:val="24"/>
          <w:szCs w:val="24"/>
        </w:rPr>
        <w:t>4pm</w:t>
      </w:r>
      <w:r w:rsidR="009D584E" w:rsidRPr="00E54681">
        <w:rPr>
          <w:sz w:val="24"/>
          <w:szCs w:val="24"/>
        </w:rPr>
        <w:t xml:space="preserve"> </w:t>
      </w:r>
      <w:r w:rsidR="00B65972" w:rsidRPr="00E54681">
        <w:rPr>
          <w:b/>
          <w:sz w:val="24"/>
          <w:szCs w:val="24"/>
        </w:rPr>
        <w:t xml:space="preserve">at </w:t>
      </w:r>
      <w:hyperlink r:id="rId7" w:history="1">
        <w:r w:rsidR="008272B7" w:rsidRPr="00E54681">
          <w:rPr>
            <w:rStyle w:val="Hyperlink"/>
            <w:b/>
            <w:sz w:val="24"/>
            <w:szCs w:val="24"/>
          </w:rPr>
          <w:t>INMO Richmond</w:t>
        </w:r>
        <w:r w:rsidR="00C30A71" w:rsidRPr="00E54681">
          <w:rPr>
            <w:rStyle w:val="Hyperlink"/>
            <w:b/>
            <w:sz w:val="24"/>
            <w:szCs w:val="24"/>
          </w:rPr>
          <w:t xml:space="preserve"> Building</w:t>
        </w:r>
        <w:r w:rsidR="00B65972" w:rsidRPr="00E54681">
          <w:rPr>
            <w:rStyle w:val="Hyperlink"/>
            <w:b/>
            <w:sz w:val="24"/>
            <w:szCs w:val="24"/>
          </w:rPr>
          <w:t>,</w:t>
        </w:r>
      </w:hyperlink>
      <w:r w:rsidR="00B65972" w:rsidRPr="00E54681">
        <w:rPr>
          <w:b/>
          <w:sz w:val="24"/>
          <w:szCs w:val="24"/>
        </w:rPr>
        <w:t xml:space="preserve"> 1 Brunswick St N, Smithfield, Dublin 7.  </w:t>
      </w:r>
      <w:r w:rsidR="00C30A71" w:rsidRPr="00E54681">
        <w:rPr>
          <w:b/>
          <w:sz w:val="24"/>
          <w:szCs w:val="24"/>
        </w:rPr>
        <w:t xml:space="preserve">  </w:t>
      </w:r>
    </w:p>
    <w:p w14:paraId="25CED778" w14:textId="77777777" w:rsidR="00EC11E6" w:rsidRPr="00E54681" w:rsidRDefault="00EC11E6" w:rsidP="00EC11E6">
      <w:pPr>
        <w:spacing w:line="240" w:lineRule="auto"/>
        <w:ind w:left="-142" w:right="288"/>
        <w:jc w:val="both"/>
        <w:rPr>
          <w:b/>
          <w:sz w:val="24"/>
          <w:szCs w:val="24"/>
        </w:rPr>
      </w:pPr>
    </w:p>
    <w:p w14:paraId="5187583E" w14:textId="68C2207C" w:rsidR="00EC11E6" w:rsidRPr="00E54681" w:rsidRDefault="00EC11E6" w:rsidP="00EC11E6">
      <w:pPr>
        <w:spacing w:line="240" w:lineRule="auto"/>
        <w:ind w:left="-142" w:right="6"/>
        <w:jc w:val="both"/>
        <w:rPr>
          <w:b/>
          <w:sz w:val="24"/>
          <w:szCs w:val="24"/>
        </w:rPr>
      </w:pPr>
      <w:r w:rsidRPr="00E54681">
        <w:rPr>
          <w:b/>
          <w:sz w:val="24"/>
          <w:szCs w:val="24"/>
        </w:rPr>
        <w:t>Keynote Speaker</w:t>
      </w:r>
    </w:p>
    <w:p w14:paraId="4DF2BB36" w14:textId="46682110" w:rsidR="00554642" w:rsidRPr="00E54681" w:rsidRDefault="00144EEB" w:rsidP="00EC11E6">
      <w:pPr>
        <w:shd w:val="clear" w:color="auto" w:fill="FFFFFF"/>
        <w:spacing w:line="240" w:lineRule="auto"/>
        <w:ind w:left="-142"/>
        <w:rPr>
          <w:sz w:val="24"/>
          <w:szCs w:val="24"/>
          <w:shd w:val="clear" w:color="auto" w:fill="FFFFFF"/>
        </w:rPr>
      </w:pPr>
      <w:r w:rsidRPr="00E54681">
        <w:rPr>
          <w:sz w:val="24"/>
          <w:szCs w:val="24"/>
          <w:shd w:val="clear" w:color="auto" w:fill="FFFFFF"/>
        </w:rPr>
        <w:t>We are delighted to welcome Dr Mary Tilki as our Keynote speaker at this event. Dr Tilki</w:t>
      </w:r>
      <w:r w:rsidR="00554642" w:rsidRPr="00E54681">
        <w:rPr>
          <w:sz w:val="24"/>
          <w:szCs w:val="24"/>
          <w:shd w:val="clear" w:color="auto" w:fill="FFFFFF"/>
        </w:rPr>
        <w:t xml:space="preserve"> is a retired nursing lecturer, </w:t>
      </w:r>
      <w:proofErr w:type="gramStart"/>
      <w:r w:rsidR="00554642" w:rsidRPr="00E54681">
        <w:rPr>
          <w:sz w:val="24"/>
          <w:szCs w:val="24"/>
          <w:shd w:val="clear" w:color="auto" w:fill="FFFFFF"/>
        </w:rPr>
        <w:t>researcher</w:t>
      </w:r>
      <w:proofErr w:type="gramEnd"/>
      <w:r w:rsidR="00554642" w:rsidRPr="00E54681">
        <w:rPr>
          <w:sz w:val="24"/>
          <w:szCs w:val="24"/>
          <w:shd w:val="clear" w:color="auto" w:fill="FFFFFF"/>
        </w:rPr>
        <w:t xml:space="preserve"> and author of publications on ethnic health inequalities, transcultural nursing, the health of Irish people in Britain, ageing and dementia in minority ethnic groups. She has supervised </w:t>
      </w:r>
      <w:proofErr w:type="gramStart"/>
      <w:r w:rsidR="00554642" w:rsidRPr="00E54681">
        <w:rPr>
          <w:sz w:val="24"/>
          <w:szCs w:val="24"/>
          <w:shd w:val="clear" w:color="auto" w:fill="FFFFFF"/>
        </w:rPr>
        <w:t>Masters</w:t>
      </w:r>
      <w:proofErr w:type="gramEnd"/>
      <w:r w:rsidR="00554642" w:rsidRPr="00E54681">
        <w:rPr>
          <w:sz w:val="24"/>
          <w:szCs w:val="24"/>
          <w:shd w:val="clear" w:color="auto" w:fill="FFFFFF"/>
        </w:rPr>
        <w:t xml:space="preserve"> and PhD students in a range of topics including cultural competence among nurses in Ireland.  Mary has over twenty years trustee experience in the Irish voluntary sector organizations, providing diverse culturally sensitive services to the Irish community in Britain. Not only this, </w:t>
      </w:r>
      <w:proofErr w:type="gramStart"/>
      <w:r w:rsidR="00554642" w:rsidRPr="00E54681">
        <w:rPr>
          <w:sz w:val="24"/>
          <w:szCs w:val="24"/>
          <w:shd w:val="clear" w:color="auto" w:fill="FFFFFF"/>
        </w:rPr>
        <w:t>she was</w:t>
      </w:r>
      <w:proofErr w:type="gramEnd"/>
      <w:r w:rsidR="00554642" w:rsidRPr="00E54681">
        <w:rPr>
          <w:sz w:val="24"/>
          <w:szCs w:val="24"/>
          <w:shd w:val="clear" w:color="auto" w:fill="FFFFFF"/>
        </w:rPr>
        <w:t xml:space="preserve"> awarded a Presidential Distinguished Service Award in 2013 for her work with the Irish Community in Britain.    </w:t>
      </w:r>
    </w:p>
    <w:p w14:paraId="4B465823" w14:textId="23928B41" w:rsidR="00554642" w:rsidRPr="00E54681" w:rsidRDefault="00554642" w:rsidP="00554642">
      <w:pPr>
        <w:shd w:val="clear" w:color="auto" w:fill="FFFFFF"/>
        <w:spacing w:line="240" w:lineRule="auto"/>
        <w:ind w:left="-142"/>
        <w:rPr>
          <w:b/>
          <w:sz w:val="24"/>
          <w:szCs w:val="24"/>
        </w:rPr>
      </w:pPr>
      <w:r w:rsidRPr="00E54681">
        <w:rPr>
          <w:sz w:val="24"/>
          <w:szCs w:val="24"/>
          <w:shd w:val="clear" w:color="auto" w:fill="FFFFFF"/>
        </w:rPr>
        <w:t xml:space="preserve"> </w:t>
      </w:r>
      <w:r w:rsidR="00144EEB" w:rsidRPr="00E54681">
        <w:rPr>
          <w:sz w:val="24"/>
          <w:szCs w:val="24"/>
          <w:shd w:val="clear" w:color="auto" w:fill="FFFFFF"/>
        </w:rPr>
        <w:t xml:space="preserve"> </w:t>
      </w:r>
    </w:p>
    <w:p w14:paraId="2BD017D7" w14:textId="5D0738A3" w:rsidR="005419EE" w:rsidRPr="00E54681" w:rsidRDefault="00B65972" w:rsidP="00E43C9D">
      <w:pPr>
        <w:spacing w:line="240" w:lineRule="auto"/>
        <w:ind w:left="-142" w:right="6"/>
        <w:jc w:val="both"/>
        <w:rPr>
          <w:sz w:val="24"/>
          <w:szCs w:val="24"/>
        </w:rPr>
      </w:pPr>
      <w:r w:rsidRPr="00E54681">
        <w:rPr>
          <w:sz w:val="24"/>
          <w:szCs w:val="24"/>
        </w:rPr>
        <w:t xml:space="preserve">You can enrich this event by contributing a </w:t>
      </w:r>
      <w:r w:rsidR="009D584E" w:rsidRPr="00E54681">
        <w:rPr>
          <w:sz w:val="24"/>
          <w:szCs w:val="24"/>
        </w:rPr>
        <w:t>15-minute</w:t>
      </w:r>
      <w:r w:rsidRPr="00E54681">
        <w:rPr>
          <w:sz w:val="24"/>
          <w:szCs w:val="24"/>
        </w:rPr>
        <w:t xml:space="preserve"> presentation </w:t>
      </w:r>
      <w:r w:rsidR="000A1855" w:rsidRPr="00E54681">
        <w:rPr>
          <w:sz w:val="24"/>
          <w:szCs w:val="24"/>
        </w:rPr>
        <w:t xml:space="preserve">or a poster </w:t>
      </w:r>
      <w:r w:rsidR="009D584E" w:rsidRPr="00E54681">
        <w:rPr>
          <w:sz w:val="24"/>
          <w:szCs w:val="24"/>
        </w:rPr>
        <w:t>based on the conference themes of intersecti</w:t>
      </w:r>
      <w:r w:rsidR="0077031F" w:rsidRPr="00E54681">
        <w:rPr>
          <w:sz w:val="24"/>
          <w:szCs w:val="24"/>
        </w:rPr>
        <w:t xml:space="preserve">ng health/social needs </w:t>
      </w:r>
      <w:r w:rsidR="009D584E" w:rsidRPr="00E54681">
        <w:rPr>
          <w:sz w:val="24"/>
          <w:szCs w:val="24"/>
        </w:rPr>
        <w:t>and integrated</w:t>
      </w:r>
      <w:r w:rsidR="00E43C9D" w:rsidRPr="00E54681">
        <w:rPr>
          <w:sz w:val="24"/>
          <w:szCs w:val="24"/>
        </w:rPr>
        <w:t>/</w:t>
      </w:r>
      <w:r w:rsidR="009D584E" w:rsidRPr="00E54681">
        <w:rPr>
          <w:sz w:val="24"/>
          <w:szCs w:val="24"/>
        </w:rPr>
        <w:t xml:space="preserve"> intersectoral care in Inclusion Health.</w:t>
      </w:r>
      <w:r w:rsidR="005419EE" w:rsidRPr="00E54681">
        <w:rPr>
          <w:sz w:val="24"/>
          <w:szCs w:val="24"/>
        </w:rPr>
        <w:t xml:space="preserve"> </w:t>
      </w:r>
    </w:p>
    <w:p w14:paraId="372CEF50" w14:textId="77777777" w:rsidR="00EC11E6" w:rsidRPr="00E54681" w:rsidRDefault="00EC11E6" w:rsidP="00E43C9D">
      <w:pPr>
        <w:spacing w:line="240" w:lineRule="auto"/>
        <w:ind w:left="-142" w:right="6"/>
        <w:jc w:val="both"/>
        <w:rPr>
          <w:sz w:val="24"/>
          <w:szCs w:val="24"/>
        </w:rPr>
      </w:pPr>
    </w:p>
    <w:p w14:paraId="52E176A9" w14:textId="22F8FF8F" w:rsidR="00E43C9D" w:rsidRPr="00E54681" w:rsidRDefault="0077031F" w:rsidP="00802FDA">
      <w:pPr>
        <w:spacing w:line="240" w:lineRule="auto"/>
        <w:ind w:left="-142" w:right="6"/>
        <w:jc w:val="both"/>
        <w:rPr>
          <w:sz w:val="24"/>
          <w:szCs w:val="24"/>
        </w:rPr>
      </w:pPr>
      <w:r w:rsidRPr="00E54681">
        <w:rPr>
          <w:sz w:val="24"/>
          <w:szCs w:val="24"/>
        </w:rPr>
        <w:t>Please submit a short abstract (</w:t>
      </w:r>
      <w:r w:rsidR="00EC11E6" w:rsidRPr="00E54681">
        <w:rPr>
          <w:sz w:val="24"/>
          <w:szCs w:val="24"/>
        </w:rPr>
        <w:t>300</w:t>
      </w:r>
      <w:r w:rsidRPr="00E54681">
        <w:rPr>
          <w:sz w:val="24"/>
          <w:szCs w:val="24"/>
        </w:rPr>
        <w:t xml:space="preserve"> words</w:t>
      </w:r>
      <w:r w:rsidR="00EC11E6" w:rsidRPr="00E54681">
        <w:rPr>
          <w:sz w:val="24"/>
          <w:szCs w:val="24"/>
        </w:rPr>
        <w:t xml:space="preserve"> max</w:t>
      </w:r>
      <w:r w:rsidRPr="00E54681">
        <w:rPr>
          <w:sz w:val="24"/>
          <w:szCs w:val="24"/>
        </w:rPr>
        <w:t xml:space="preserve">) outlining the content of your poster or </w:t>
      </w:r>
      <w:proofErr w:type="gramStart"/>
      <w:r w:rsidRPr="00E54681">
        <w:rPr>
          <w:sz w:val="24"/>
          <w:szCs w:val="24"/>
        </w:rPr>
        <w:t>presentation</w:t>
      </w:r>
      <w:proofErr w:type="gramEnd"/>
      <w:r w:rsidRPr="00E54681">
        <w:rPr>
          <w:sz w:val="24"/>
          <w:szCs w:val="24"/>
        </w:rPr>
        <w:t xml:space="preserve"> </w:t>
      </w:r>
    </w:p>
    <w:p w14:paraId="7CD207C7" w14:textId="77777777" w:rsidR="00D95E97" w:rsidRPr="00E54681" w:rsidRDefault="00D95E97" w:rsidP="00802FDA">
      <w:pPr>
        <w:spacing w:line="240" w:lineRule="auto"/>
        <w:ind w:left="-142" w:right="6"/>
        <w:jc w:val="both"/>
        <w:rPr>
          <w:sz w:val="24"/>
          <w:szCs w:val="24"/>
        </w:rPr>
      </w:pPr>
    </w:p>
    <w:p w14:paraId="2081552E" w14:textId="1F558093" w:rsidR="00D95E97" w:rsidRPr="00E54681" w:rsidRDefault="00D95E97" w:rsidP="00802FDA">
      <w:pPr>
        <w:spacing w:line="240" w:lineRule="auto"/>
        <w:ind w:left="-142" w:right="6"/>
        <w:jc w:val="both"/>
        <w:rPr>
          <w:b/>
          <w:sz w:val="24"/>
          <w:szCs w:val="24"/>
        </w:rPr>
      </w:pPr>
      <w:r w:rsidRPr="00E54681">
        <w:rPr>
          <w:sz w:val="24"/>
          <w:szCs w:val="24"/>
        </w:rPr>
        <w:t xml:space="preserve">Closing Date for submission of Abstracts is </w:t>
      </w:r>
      <w:r w:rsidRPr="00E54681">
        <w:rPr>
          <w:b/>
          <w:sz w:val="24"/>
          <w:szCs w:val="24"/>
        </w:rPr>
        <w:t>Friday 26</w:t>
      </w:r>
      <w:r w:rsidRPr="00E54681">
        <w:rPr>
          <w:b/>
          <w:sz w:val="24"/>
          <w:szCs w:val="24"/>
          <w:vertAlign w:val="superscript"/>
        </w:rPr>
        <w:t>th</w:t>
      </w:r>
      <w:r w:rsidRPr="00E54681">
        <w:rPr>
          <w:b/>
          <w:sz w:val="24"/>
          <w:szCs w:val="24"/>
        </w:rPr>
        <w:t xml:space="preserve"> July @5pm</w:t>
      </w:r>
    </w:p>
    <w:p w14:paraId="11FE5D58" w14:textId="77777777" w:rsidR="00C30A71" w:rsidRPr="00E54681" w:rsidRDefault="00C30A71" w:rsidP="00802FDA">
      <w:pPr>
        <w:spacing w:line="240" w:lineRule="auto"/>
        <w:ind w:left="-142" w:right="6"/>
        <w:jc w:val="both"/>
        <w:rPr>
          <w:b/>
          <w:sz w:val="24"/>
          <w:szCs w:val="24"/>
        </w:rPr>
      </w:pPr>
    </w:p>
    <w:p w14:paraId="17E8367D" w14:textId="40DC624E" w:rsidR="00EC0313" w:rsidRPr="00E54681" w:rsidRDefault="00C30A71" w:rsidP="00802FDA">
      <w:pPr>
        <w:spacing w:line="240" w:lineRule="auto"/>
        <w:ind w:left="-142" w:right="6"/>
        <w:jc w:val="both"/>
        <w:rPr>
          <w:b/>
          <w:sz w:val="24"/>
          <w:szCs w:val="24"/>
        </w:rPr>
      </w:pPr>
      <w:r w:rsidRPr="00E54681">
        <w:rPr>
          <w:b/>
          <w:sz w:val="24"/>
          <w:szCs w:val="24"/>
        </w:rPr>
        <w:t xml:space="preserve">Email completed abstract form to:  </w:t>
      </w:r>
      <w:hyperlink r:id="rId8" w:history="1">
        <w:r w:rsidR="00EC0313" w:rsidRPr="00E54681">
          <w:rPr>
            <w:rStyle w:val="Hyperlink"/>
            <w:b/>
            <w:sz w:val="24"/>
            <w:szCs w:val="24"/>
          </w:rPr>
          <w:t>inclusionhealthnmih@gmail.com</w:t>
        </w:r>
      </w:hyperlink>
    </w:p>
    <w:p w14:paraId="622FC06A" w14:textId="2582BC24" w:rsidR="008B5A7A" w:rsidRPr="00E54681" w:rsidRDefault="008B5A7A" w:rsidP="008B5A7A">
      <w:pPr>
        <w:ind w:left="-284" w:right="-138"/>
        <w:jc w:val="center"/>
        <w:rPr>
          <w:b/>
          <w:bCs/>
          <w:color w:val="17365D" w:themeColor="text2" w:themeShade="BF"/>
          <w:sz w:val="32"/>
          <w:szCs w:val="32"/>
        </w:rPr>
      </w:pPr>
    </w:p>
    <w:p w14:paraId="5111F69B" w14:textId="5CF58257" w:rsidR="008B5A7A" w:rsidRPr="00E54681" w:rsidRDefault="008B5A7A" w:rsidP="008B5A7A">
      <w:pPr>
        <w:ind w:left="-284" w:right="-138"/>
        <w:jc w:val="center"/>
        <w:rPr>
          <w:b/>
          <w:bCs/>
          <w:color w:val="17365D" w:themeColor="text2" w:themeShade="BF"/>
          <w:sz w:val="32"/>
          <w:szCs w:val="32"/>
        </w:rPr>
      </w:pPr>
      <w:r w:rsidRPr="00E54681">
        <w:rPr>
          <w:b/>
          <w:bCs/>
          <w:color w:val="17365D" w:themeColor="text2" w:themeShade="BF"/>
          <w:sz w:val="32"/>
          <w:szCs w:val="32"/>
        </w:rPr>
        <w:lastRenderedPageBreak/>
        <w:t xml:space="preserve">INMO Inclusion Health Section </w:t>
      </w:r>
    </w:p>
    <w:p w14:paraId="392E6A35" w14:textId="77777777" w:rsidR="008B5A7A" w:rsidRPr="00E54681" w:rsidRDefault="008B5A7A" w:rsidP="008B5A7A">
      <w:pPr>
        <w:ind w:left="-284" w:right="-138"/>
        <w:jc w:val="center"/>
        <w:rPr>
          <w:b/>
          <w:bCs/>
          <w:i/>
          <w:iCs/>
          <w:color w:val="17365D" w:themeColor="text2" w:themeShade="BF"/>
          <w:sz w:val="28"/>
          <w:szCs w:val="28"/>
        </w:rPr>
      </w:pPr>
      <w:r w:rsidRPr="00E54681">
        <w:rPr>
          <w:b/>
          <w:bCs/>
          <w:i/>
          <w:iCs/>
          <w:color w:val="17365D" w:themeColor="text2" w:themeShade="BF"/>
          <w:sz w:val="28"/>
          <w:szCs w:val="28"/>
        </w:rPr>
        <w:t xml:space="preserve"> Everybody’s Business Conference</w:t>
      </w:r>
    </w:p>
    <w:p w14:paraId="44AD3B2F" w14:textId="0A25CBB5" w:rsidR="008B5A7A" w:rsidRPr="00501719" w:rsidRDefault="008B5A7A" w:rsidP="008B5A7A">
      <w:pPr>
        <w:ind w:left="-284" w:right="-138"/>
        <w:jc w:val="center"/>
        <w:rPr>
          <w:color w:val="17365D" w:themeColor="text2" w:themeShade="BF"/>
          <w:sz w:val="24"/>
          <w:szCs w:val="24"/>
        </w:rPr>
      </w:pPr>
      <w:r w:rsidRPr="00501719">
        <w:rPr>
          <w:color w:val="17365D" w:themeColor="text2" w:themeShade="BF"/>
          <w:sz w:val="24"/>
          <w:szCs w:val="24"/>
        </w:rPr>
        <w:t>Friday 13</w:t>
      </w:r>
      <w:r w:rsidRPr="00501719">
        <w:rPr>
          <w:color w:val="17365D" w:themeColor="text2" w:themeShade="BF"/>
          <w:sz w:val="24"/>
          <w:szCs w:val="24"/>
          <w:vertAlign w:val="superscript"/>
        </w:rPr>
        <w:t>th</w:t>
      </w:r>
      <w:r w:rsidRPr="00501719">
        <w:rPr>
          <w:color w:val="17365D" w:themeColor="text2" w:themeShade="BF"/>
          <w:sz w:val="24"/>
          <w:szCs w:val="24"/>
        </w:rPr>
        <w:t xml:space="preserve"> September 2024</w:t>
      </w:r>
    </w:p>
    <w:p w14:paraId="3CFBF0D9" w14:textId="5BCB1D00" w:rsidR="008B5A7A" w:rsidRPr="00746481" w:rsidRDefault="00501719" w:rsidP="008B5A7A">
      <w:pPr>
        <w:ind w:left="-284" w:right="-138"/>
        <w:jc w:val="center"/>
        <w:rPr>
          <w:b/>
          <w:bCs/>
          <w:color w:val="17365D" w:themeColor="text2" w:themeShade="BF"/>
          <w:sz w:val="28"/>
          <w:szCs w:val="28"/>
        </w:rPr>
      </w:pPr>
      <w:r>
        <w:rPr>
          <w:b/>
          <w:bCs/>
          <w:color w:val="17365D" w:themeColor="text2" w:themeShade="BF"/>
          <w:sz w:val="20"/>
          <w:szCs w:val="20"/>
        </w:rPr>
        <w:br/>
      </w:r>
      <w:r w:rsidR="008B5A7A" w:rsidRPr="00746481">
        <w:rPr>
          <w:b/>
          <w:bCs/>
          <w:color w:val="17365D" w:themeColor="text2" w:themeShade="BF"/>
          <w:sz w:val="28"/>
          <w:szCs w:val="28"/>
        </w:rPr>
        <w:t>Please complete and send to:   inclusionhealthnmih@gmail.com</w:t>
      </w:r>
    </w:p>
    <w:p w14:paraId="28539C9C" w14:textId="77777777" w:rsidR="008B5A7A" w:rsidRPr="00E54681" w:rsidRDefault="008B5A7A" w:rsidP="008B5A7A">
      <w:pPr>
        <w:jc w:val="center"/>
        <w:rPr>
          <w:b/>
          <w:bCs/>
        </w:rPr>
      </w:pPr>
    </w:p>
    <w:p w14:paraId="2AABD61A" w14:textId="77777777" w:rsidR="008B5A7A" w:rsidRPr="00E54681" w:rsidRDefault="008B5A7A" w:rsidP="008B5A7A">
      <w:pPr>
        <w:rPr>
          <w:b/>
          <w:bCs/>
        </w:rPr>
      </w:pPr>
      <w:r w:rsidRPr="00E54681">
        <w:rPr>
          <w:b/>
          <w:bCs/>
        </w:rPr>
        <w:t>Background details</w:t>
      </w:r>
    </w:p>
    <w:tbl>
      <w:tblPr>
        <w:tblStyle w:val="TableGrid"/>
        <w:tblW w:w="9209" w:type="dxa"/>
        <w:tblLook w:val="04A0" w:firstRow="1" w:lastRow="0" w:firstColumn="1" w:lastColumn="0" w:noHBand="0" w:noVBand="1"/>
      </w:tblPr>
      <w:tblGrid>
        <w:gridCol w:w="9209"/>
      </w:tblGrid>
      <w:tr w:rsidR="008B5A7A" w:rsidRPr="00E54681" w14:paraId="1C5A33A5" w14:textId="77777777" w:rsidTr="00CF0F46">
        <w:tc>
          <w:tcPr>
            <w:tcW w:w="9209" w:type="dxa"/>
          </w:tcPr>
          <w:p w14:paraId="1D417D96" w14:textId="77777777" w:rsidR="008B5A7A" w:rsidRPr="00E54681" w:rsidRDefault="008B5A7A" w:rsidP="00CF0F46">
            <w:pPr>
              <w:rPr>
                <w:rFonts w:ascii="Arial" w:hAnsi="Arial" w:cs="Arial"/>
              </w:rPr>
            </w:pPr>
            <w:r w:rsidRPr="00E54681">
              <w:rPr>
                <w:rFonts w:ascii="Arial" w:hAnsi="Arial" w:cs="Arial"/>
              </w:rPr>
              <w:t>Title of presentation/poster</w:t>
            </w:r>
          </w:p>
          <w:p w14:paraId="747BAAAC" w14:textId="77777777" w:rsidR="008B5A7A" w:rsidRPr="00E54681" w:rsidRDefault="008B5A7A" w:rsidP="00CF0F46">
            <w:pPr>
              <w:rPr>
                <w:rFonts w:ascii="Arial" w:hAnsi="Arial" w:cs="Arial"/>
              </w:rPr>
            </w:pPr>
          </w:p>
          <w:p w14:paraId="474F77C1" w14:textId="77777777" w:rsidR="008B5A7A" w:rsidRPr="00E54681" w:rsidRDefault="008B5A7A" w:rsidP="00CF0F46">
            <w:pPr>
              <w:rPr>
                <w:rFonts w:ascii="Arial" w:hAnsi="Arial" w:cs="Arial"/>
              </w:rPr>
            </w:pPr>
          </w:p>
          <w:p w14:paraId="4EB1F6E9" w14:textId="77777777" w:rsidR="008B5A7A" w:rsidRPr="00E54681" w:rsidRDefault="008B5A7A" w:rsidP="00CF0F46">
            <w:pPr>
              <w:rPr>
                <w:rFonts w:ascii="Arial" w:hAnsi="Arial" w:cs="Arial"/>
              </w:rPr>
            </w:pPr>
          </w:p>
        </w:tc>
      </w:tr>
      <w:tr w:rsidR="008B5A7A" w:rsidRPr="00E54681" w14:paraId="7DE5AB52" w14:textId="77777777" w:rsidTr="00CF0F46">
        <w:tc>
          <w:tcPr>
            <w:tcW w:w="9209" w:type="dxa"/>
          </w:tcPr>
          <w:p w14:paraId="4B7C031A" w14:textId="77777777" w:rsidR="008B5A7A" w:rsidRPr="00E54681" w:rsidRDefault="008B5A7A" w:rsidP="00CF0F46">
            <w:pPr>
              <w:rPr>
                <w:rFonts w:ascii="Arial" w:hAnsi="Arial" w:cs="Arial"/>
              </w:rPr>
            </w:pPr>
            <w:r w:rsidRPr="00E54681">
              <w:rPr>
                <w:rFonts w:ascii="Arial" w:hAnsi="Arial" w:cs="Arial"/>
                <w:noProof/>
              </w:rPr>
              <mc:AlternateContent>
                <mc:Choice Requires="wps">
                  <w:drawing>
                    <wp:anchor distT="0" distB="0" distL="114300" distR="114300" simplePos="0" relativeHeight="251659264" behindDoc="0" locked="0" layoutInCell="1" allowOverlap="1" wp14:anchorId="22FEA0E5" wp14:editId="1D6F4184">
                      <wp:simplePos x="0" y="0"/>
                      <wp:positionH relativeFrom="column">
                        <wp:posOffset>2004695</wp:posOffset>
                      </wp:positionH>
                      <wp:positionV relativeFrom="paragraph">
                        <wp:posOffset>22860</wp:posOffset>
                      </wp:positionV>
                      <wp:extent cx="228600" cy="146050"/>
                      <wp:effectExtent l="0" t="0" r="19050" b="25400"/>
                      <wp:wrapNone/>
                      <wp:docPr id="1304077077" name="Rectangle 1"/>
                      <wp:cNvGraphicFramePr/>
                      <a:graphic xmlns:a="http://schemas.openxmlformats.org/drawingml/2006/main">
                        <a:graphicData uri="http://schemas.microsoft.com/office/word/2010/wordprocessingShape">
                          <wps:wsp>
                            <wps:cNvSpPr/>
                            <wps:spPr>
                              <a:xfrm>
                                <a:off x="0" y="0"/>
                                <a:ext cx="22860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E750E" id="Rectangle 1" o:spid="_x0000_s1026" style="position:absolute;margin-left:157.85pt;margin-top:1.8pt;width:18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" fillcolor="white [3201]" strokecolor="#f79646 [3209]" strokeweight="2pt"/>
                  </w:pict>
                </mc:Fallback>
              </mc:AlternateContent>
            </w:r>
            <w:r w:rsidRPr="00E54681">
              <w:rPr>
                <w:rFonts w:ascii="Arial" w:hAnsi="Arial" w:cs="Arial"/>
              </w:rPr>
              <w:t xml:space="preserve">Oral presentation (15 minutes) </w:t>
            </w:r>
          </w:p>
          <w:p w14:paraId="6F8FE531" w14:textId="77777777" w:rsidR="008B5A7A" w:rsidRPr="00E54681" w:rsidRDefault="008B5A7A" w:rsidP="00CF0F46">
            <w:pPr>
              <w:rPr>
                <w:rFonts w:ascii="Arial" w:hAnsi="Arial" w:cs="Arial"/>
              </w:rPr>
            </w:pPr>
          </w:p>
          <w:p w14:paraId="7E588674" w14:textId="77777777" w:rsidR="008B5A7A" w:rsidRPr="00E54681" w:rsidRDefault="008B5A7A" w:rsidP="00CF0F46">
            <w:pPr>
              <w:rPr>
                <w:rFonts w:ascii="Arial" w:hAnsi="Arial" w:cs="Arial"/>
              </w:rPr>
            </w:pPr>
            <w:r w:rsidRPr="00E54681">
              <w:rPr>
                <w:rFonts w:ascii="Arial" w:hAnsi="Arial" w:cs="Arial"/>
                <w:noProof/>
              </w:rPr>
              <mc:AlternateContent>
                <mc:Choice Requires="wps">
                  <w:drawing>
                    <wp:anchor distT="0" distB="0" distL="114300" distR="114300" simplePos="0" relativeHeight="251660288" behindDoc="0" locked="0" layoutInCell="1" allowOverlap="1" wp14:anchorId="50313400" wp14:editId="0AA4D60B">
                      <wp:simplePos x="0" y="0"/>
                      <wp:positionH relativeFrom="column">
                        <wp:posOffset>1979295</wp:posOffset>
                      </wp:positionH>
                      <wp:positionV relativeFrom="paragraph">
                        <wp:posOffset>24765</wp:posOffset>
                      </wp:positionV>
                      <wp:extent cx="234950" cy="152400"/>
                      <wp:effectExtent l="0" t="0" r="12700" b="19050"/>
                      <wp:wrapNone/>
                      <wp:docPr id="1903650853" name="Rectangle 2"/>
                      <wp:cNvGraphicFramePr/>
                      <a:graphic xmlns:a="http://schemas.openxmlformats.org/drawingml/2006/main">
                        <a:graphicData uri="http://schemas.microsoft.com/office/word/2010/wordprocessingShape">
                          <wps:wsp>
                            <wps:cNvSpPr/>
                            <wps:spPr>
                              <a:xfrm>
                                <a:off x="0" y="0"/>
                                <a:ext cx="2349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F7246" id="Rectangle 2" o:spid="_x0000_s1026" style="position:absolute;margin-left:155.85pt;margin-top:1.95pt;width:18.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" fillcolor="white [3201]" strokecolor="#f79646 [3209]" strokeweight="2pt"/>
                  </w:pict>
                </mc:Fallback>
              </mc:AlternateContent>
            </w:r>
            <w:r w:rsidRPr="00E54681">
              <w:rPr>
                <w:rFonts w:ascii="Arial" w:hAnsi="Arial" w:cs="Arial"/>
              </w:rPr>
              <w:t>Poster (A0 size, portrait)</w:t>
            </w:r>
          </w:p>
          <w:p w14:paraId="252B0182" w14:textId="77777777" w:rsidR="008B5A7A" w:rsidRPr="00E54681" w:rsidRDefault="008B5A7A" w:rsidP="00CF0F46">
            <w:pPr>
              <w:rPr>
                <w:rFonts w:ascii="Arial" w:hAnsi="Arial" w:cs="Arial"/>
              </w:rPr>
            </w:pPr>
          </w:p>
        </w:tc>
      </w:tr>
      <w:tr w:rsidR="008B5A7A" w:rsidRPr="00E54681" w14:paraId="6196AE3C" w14:textId="77777777" w:rsidTr="00CF0F46">
        <w:tc>
          <w:tcPr>
            <w:tcW w:w="9209" w:type="dxa"/>
          </w:tcPr>
          <w:p w14:paraId="6EEA537C" w14:textId="77777777" w:rsidR="008B5A7A" w:rsidRPr="00E54681" w:rsidRDefault="008B5A7A" w:rsidP="00CF0F46">
            <w:pPr>
              <w:rPr>
                <w:rFonts w:ascii="Arial" w:hAnsi="Arial" w:cs="Arial"/>
              </w:rPr>
            </w:pPr>
            <w:r w:rsidRPr="00E54681">
              <w:rPr>
                <w:rFonts w:ascii="Arial" w:hAnsi="Arial" w:cs="Arial"/>
              </w:rPr>
              <w:t>Name(s) and affiliations of presenters</w:t>
            </w:r>
          </w:p>
          <w:p w14:paraId="2E91AF10" w14:textId="77777777" w:rsidR="008B5A7A" w:rsidRPr="00E54681" w:rsidRDefault="008B5A7A" w:rsidP="00CF0F46">
            <w:pPr>
              <w:rPr>
                <w:rFonts w:ascii="Arial" w:hAnsi="Arial" w:cs="Arial"/>
              </w:rPr>
            </w:pPr>
          </w:p>
          <w:p w14:paraId="25F5CBC3" w14:textId="77777777" w:rsidR="008B5A7A" w:rsidRPr="00E54681" w:rsidRDefault="008B5A7A" w:rsidP="00CF0F46">
            <w:pPr>
              <w:rPr>
                <w:rFonts w:ascii="Arial" w:hAnsi="Arial" w:cs="Arial"/>
              </w:rPr>
            </w:pPr>
          </w:p>
        </w:tc>
      </w:tr>
      <w:tr w:rsidR="008B5A7A" w:rsidRPr="00E54681" w14:paraId="18649238" w14:textId="77777777" w:rsidTr="00CF0F46">
        <w:tc>
          <w:tcPr>
            <w:tcW w:w="9209" w:type="dxa"/>
          </w:tcPr>
          <w:p w14:paraId="6CA72F0D" w14:textId="77777777" w:rsidR="008B5A7A" w:rsidRPr="00E54681" w:rsidRDefault="008B5A7A" w:rsidP="00CF0F46">
            <w:pPr>
              <w:rPr>
                <w:rFonts w:ascii="Arial" w:hAnsi="Arial" w:cs="Arial"/>
              </w:rPr>
            </w:pPr>
            <w:r w:rsidRPr="00E54681">
              <w:rPr>
                <w:rFonts w:ascii="Arial" w:hAnsi="Arial" w:cs="Arial"/>
              </w:rPr>
              <w:t>Contact person details (email and phone number)</w:t>
            </w:r>
          </w:p>
          <w:p w14:paraId="64C4FE35" w14:textId="77777777" w:rsidR="008B5A7A" w:rsidRPr="00E54681" w:rsidRDefault="008B5A7A" w:rsidP="00CF0F46">
            <w:pPr>
              <w:rPr>
                <w:rFonts w:ascii="Arial" w:hAnsi="Arial" w:cs="Arial"/>
              </w:rPr>
            </w:pPr>
          </w:p>
          <w:p w14:paraId="74591416" w14:textId="77777777" w:rsidR="008B5A7A" w:rsidRPr="00E54681" w:rsidRDefault="008B5A7A" w:rsidP="00CF0F46">
            <w:pPr>
              <w:rPr>
                <w:rFonts w:ascii="Arial" w:hAnsi="Arial" w:cs="Arial"/>
              </w:rPr>
            </w:pPr>
          </w:p>
        </w:tc>
      </w:tr>
    </w:tbl>
    <w:p w14:paraId="654A3C7E" w14:textId="77777777" w:rsidR="008B5A7A" w:rsidRPr="00E54681" w:rsidRDefault="008B5A7A" w:rsidP="008B5A7A"/>
    <w:p w14:paraId="6BFF98EB" w14:textId="77777777" w:rsidR="008B5A7A" w:rsidRPr="00E54681" w:rsidRDefault="008B5A7A" w:rsidP="008B5A7A">
      <w:pPr>
        <w:rPr>
          <w:b/>
          <w:bCs/>
          <w:i/>
          <w:iCs/>
        </w:rPr>
      </w:pPr>
      <w:r w:rsidRPr="00E54681">
        <w:rPr>
          <w:b/>
          <w:bCs/>
        </w:rPr>
        <w:t xml:space="preserve">Presentation/poster details </w:t>
      </w:r>
      <w:r w:rsidRPr="00E54681">
        <w:rPr>
          <w:b/>
          <w:bCs/>
          <w:i/>
          <w:iCs/>
        </w:rPr>
        <w:t>(300 words max overall)</w:t>
      </w:r>
    </w:p>
    <w:tbl>
      <w:tblPr>
        <w:tblStyle w:val="TableGrid"/>
        <w:tblW w:w="9209" w:type="dxa"/>
        <w:tblLook w:val="04A0" w:firstRow="1" w:lastRow="0" w:firstColumn="1" w:lastColumn="0" w:noHBand="0" w:noVBand="1"/>
      </w:tblPr>
      <w:tblGrid>
        <w:gridCol w:w="9209"/>
      </w:tblGrid>
      <w:tr w:rsidR="008B5A7A" w:rsidRPr="00E54681" w14:paraId="7F0AF100" w14:textId="77777777" w:rsidTr="00CF0F46">
        <w:tc>
          <w:tcPr>
            <w:tcW w:w="9209" w:type="dxa"/>
          </w:tcPr>
          <w:p w14:paraId="479A65D5" w14:textId="77777777" w:rsidR="008B5A7A" w:rsidRPr="00E54681" w:rsidRDefault="008B5A7A" w:rsidP="00CF0F46">
            <w:pPr>
              <w:rPr>
                <w:rFonts w:ascii="Arial" w:hAnsi="Arial" w:cs="Arial"/>
              </w:rPr>
            </w:pPr>
            <w:r w:rsidRPr="00E54681">
              <w:rPr>
                <w:rFonts w:ascii="Arial" w:hAnsi="Arial" w:cs="Arial"/>
              </w:rPr>
              <w:t>Aims of research/practice development initiative</w:t>
            </w:r>
          </w:p>
          <w:p w14:paraId="09417CF7" w14:textId="77777777" w:rsidR="008B5A7A" w:rsidRPr="00E54681" w:rsidRDefault="008B5A7A" w:rsidP="00CF0F46">
            <w:pPr>
              <w:rPr>
                <w:rFonts w:ascii="Arial" w:hAnsi="Arial" w:cs="Arial"/>
              </w:rPr>
            </w:pPr>
          </w:p>
          <w:p w14:paraId="3063C861" w14:textId="77777777" w:rsidR="008B5A7A" w:rsidRPr="00E54681" w:rsidRDefault="008B5A7A" w:rsidP="00CF0F46">
            <w:pPr>
              <w:rPr>
                <w:rFonts w:ascii="Arial" w:hAnsi="Arial" w:cs="Arial"/>
              </w:rPr>
            </w:pPr>
          </w:p>
        </w:tc>
      </w:tr>
      <w:tr w:rsidR="008B5A7A" w:rsidRPr="00E54681" w14:paraId="7035758B" w14:textId="77777777" w:rsidTr="00CF0F46">
        <w:tc>
          <w:tcPr>
            <w:tcW w:w="9209" w:type="dxa"/>
          </w:tcPr>
          <w:p w14:paraId="61CC7CF1" w14:textId="77777777" w:rsidR="008B5A7A" w:rsidRPr="00E54681" w:rsidRDefault="008B5A7A" w:rsidP="00CF0F46">
            <w:pPr>
              <w:rPr>
                <w:rFonts w:ascii="Arial" w:hAnsi="Arial" w:cs="Arial"/>
              </w:rPr>
            </w:pPr>
            <w:r w:rsidRPr="00E54681">
              <w:rPr>
                <w:rFonts w:ascii="Arial" w:hAnsi="Arial" w:cs="Arial"/>
              </w:rPr>
              <w:t>Methods</w:t>
            </w:r>
          </w:p>
          <w:p w14:paraId="7CE211C6" w14:textId="77777777" w:rsidR="008B5A7A" w:rsidRPr="00E54681" w:rsidRDefault="008B5A7A" w:rsidP="00CF0F46">
            <w:pPr>
              <w:rPr>
                <w:rFonts w:ascii="Arial" w:hAnsi="Arial" w:cs="Arial"/>
              </w:rPr>
            </w:pPr>
          </w:p>
          <w:p w14:paraId="07D0CC2C" w14:textId="77777777" w:rsidR="008B5A7A" w:rsidRPr="00E54681" w:rsidRDefault="008B5A7A" w:rsidP="00CF0F46">
            <w:pPr>
              <w:rPr>
                <w:rFonts w:ascii="Arial" w:hAnsi="Arial" w:cs="Arial"/>
              </w:rPr>
            </w:pPr>
          </w:p>
        </w:tc>
      </w:tr>
      <w:tr w:rsidR="008B5A7A" w:rsidRPr="00E54681" w14:paraId="2CF93D30" w14:textId="77777777" w:rsidTr="00CF0F46">
        <w:tc>
          <w:tcPr>
            <w:tcW w:w="9209" w:type="dxa"/>
          </w:tcPr>
          <w:p w14:paraId="4DEB533A" w14:textId="77777777" w:rsidR="008B5A7A" w:rsidRPr="00E54681" w:rsidRDefault="008B5A7A" w:rsidP="00CF0F46">
            <w:pPr>
              <w:rPr>
                <w:rFonts w:ascii="Arial" w:hAnsi="Arial" w:cs="Arial"/>
              </w:rPr>
            </w:pPr>
            <w:r w:rsidRPr="00E54681">
              <w:rPr>
                <w:rFonts w:ascii="Arial" w:hAnsi="Arial" w:cs="Arial"/>
              </w:rPr>
              <w:t>Results/findings</w:t>
            </w:r>
          </w:p>
          <w:p w14:paraId="57E4AA1E" w14:textId="77777777" w:rsidR="008B5A7A" w:rsidRPr="00E54681" w:rsidRDefault="008B5A7A" w:rsidP="00CF0F46">
            <w:pPr>
              <w:rPr>
                <w:rFonts w:ascii="Arial" w:hAnsi="Arial" w:cs="Arial"/>
              </w:rPr>
            </w:pPr>
          </w:p>
          <w:p w14:paraId="7A5F16C3" w14:textId="77777777" w:rsidR="008B5A7A" w:rsidRPr="00E54681" w:rsidRDefault="008B5A7A" w:rsidP="00CF0F46">
            <w:pPr>
              <w:rPr>
                <w:rFonts w:ascii="Arial" w:hAnsi="Arial" w:cs="Arial"/>
              </w:rPr>
            </w:pPr>
          </w:p>
        </w:tc>
      </w:tr>
      <w:tr w:rsidR="008B5A7A" w:rsidRPr="00E54681" w14:paraId="2EA0F824" w14:textId="77777777" w:rsidTr="00CF0F46">
        <w:tc>
          <w:tcPr>
            <w:tcW w:w="9209" w:type="dxa"/>
          </w:tcPr>
          <w:p w14:paraId="70AD2823" w14:textId="77777777" w:rsidR="008B5A7A" w:rsidRPr="00E54681" w:rsidRDefault="008B5A7A" w:rsidP="00CF0F46">
            <w:pPr>
              <w:rPr>
                <w:rFonts w:ascii="Arial" w:hAnsi="Arial" w:cs="Arial"/>
              </w:rPr>
            </w:pPr>
            <w:r w:rsidRPr="00E54681">
              <w:rPr>
                <w:rFonts w:ascii="Arial" w:hAnsi="Arial" w:cs="Arial"/>
              </w:rPr>
              <w:t>Implications for Inclusion health practice/research</w:t>
            </w:r>
          </w:p>
          <w:p w14:paraId="3DE9AE6B" w14:textId="77777777" w:rsidR="008B5A7A" w:rsidRPr="00E54681" w:rsidRDefault="008B5A7A" w:rsidP="00CF0F46">
            <w:pPr>
              <w:rPr>
                <w:rFonts w:ascii="Arial" w:hAnsi="Arial" w:cs="Arial"/>
              </w:rPr>
            </w:pPr>
          </w:p>
          <w:p w14:paraId="48D50155" w14:textId="77777777" w:rsidR="008B5A7A" w:rsidRPr="00E54681" w:rsidRDefault="008B5A7A" w:rsidP="00CF0F46">
            <w:pPr>
              <w:rPr>
                <w:rFonts w:ascii="Arial" w:hAnsi="Arial" w:cs="Arial"/>
              </w:rPr>
            </w:pPr>
          </w:p>
        </w:tc>
      </w:tr>
    </w:tbl>
    <w:p w14:paraId="705C43E2" w14:textId="77777777" w:rsidR="008B5A7A" w:rsidRPr="00E54681" w:rsidRDefault="008B5A7A" w:rsidP="008B5A7A"/>
    <w:p w14:paraId="1EA527E5" w14:textId="77777777" w:rsidR="008B5A7A" w:rsidRPr="00E54681" w:rsidRDefault="008B5A7A" w:rsidP="008B5A7A">
      <w:pPr>
        <w:rPr>
          <w:b/>
          <w:bCs/>
        </w:rPr>
      </w:pPr>
      <w:r w:rsidRPr="00E54681">
        <w:rPr>
          <w:b/>
          <w:bCs/>
        </w:rPr>
        <w:t>About you</w:t>
      </w:r>
    </w:p>
    <w:tbl>
      <w:tblPr>
        <w:tblStyle w:val="TableGrid"/>
        <w:tblW w:w="9209" w:type="dxa"/>
        <w:tblLook w:val="04A0" w:firstRow="1" w:lastRow="0" w:firstColumn="1" w:lastColumn="0" w:noHBand="0" w:noVBand="1"/>
      </w:tblPr>
      <w:tblGrid>
        <w:gridCol w:w="9209"/>
      </w:tblGrid>
      <w:tr w:rsidR="008B5A7A" w:rsidRPr="00E54681" w14:paraId="0A1A2C6A" w14:textId="77777777" w:rsidTr="00CF0F46">
        <w:tc>
          <w:tcPr>
            <w:tcW w:w="9209" w:type="dxa"/>
          </w:tcPr>
          <w:p w14:paraId="40F83A28" w14:textId="77777777" w:rsidR="008B5A7A" w:rsidRPr="00E54681" w:rsidRDefault="008B5A7A" w:rsidP="00CF0F46">
            <w:pPr>
              <w:rPr>
                <w:rFonts w:ascii="Arial" w:hAnsi="Arial" w:cs="Arial"/>
              </w:rPr>
            </w:pPr>
            <w:r w:rsidRPr="00E54681">
              <w:rPr>
                <w:rFonts w:ascii="Arial" w:hAnsi="Arial" w:cs="Arial"/>
              </w:rPr>
              <w:t>Please include a short bio (</w:t>
            </w:r>
            <w:r w:rsidRPr="00E54681">
              <w:rPr>
                <w:rFonts w:ascii="Arial" w:hAnsi="Arial" w:cs="Arial"/>
                <w:b/>
                <w:bCs/>
              </w:rPr>
              <w:t>100 words max</w:t>
            </w:r>
            <w:r w:rsidRPr="00E54681">
              <w:rPr>
                <w:rFonts w:ascii="Arial" w:hAnsi="Arial" w:cs="Arial"/>
              </w:rPr>
              <w:t xml:space="preserve"> for each presenter)</w:t>
            </w:r>
          </w:p>
          <w:p w14:paraId="0DDBF2B1" w14:textId="77777777" w:rsidR="008B5A7A" w:rsidRPr="00E54681" w:rsidRDefault="008B5A7A" w:rsidP="00CF0F46">
            <w:pPr>
              <w:rPr>
                <w:rFonts w:ascii="Arial" w:hAnsi="Arial" w:cs="Arial"/>
              </w:rPr>
            </w:pPr>
          </w:p>
          <w:p w14:paraId="49FA21D4" w14:textId="77777777" w:rsidR="008B5A7A" w:rsidRPr="00E54681" w:rsidRDefault="008B5A7A" w:rsidP="00CF0F46">
            <w:pPr>
              <w:rPr>
                <w:rFonts w:ascii="Arial" w:hAnsi="Arial" w:cs="Arial"/>
              </w:rPr>
            </w:pPr>
          </w:p>
          <w:p w14:paraId="1BF09E54" w14:textId="77777777" w:rsidR="008B5A7A" w:rsidRPr="00E54681" w:rsidRDefault="008B5A7A" w:rsidP="00CF0F46">
            <w:pPr>
              <w:rPr>
                <w:rFonts w:ascii="Arial" w:hAnsi="Arial" w:cs="Arial"/>
              </w:rPr>
            </w:pPr>
          </w:p>
          <w:p w14:paraId="78F6CDF6" w14:textId="77777777" w:rsidR="008B5A7A" w:rsidRPr="00E54681" w:rsidRDefault="008B5A7A" w:rsidP="00CF0F46">
            <w:pPr>
              <w:rPr>
                <w:rFonts w:ascii="Arial" w:hAnsi="Arial" w:cs="Arial"/>
              </w:rPr>
            </w:pPr>
          </w:p>
          <w:p w14:paraId="2F484137" w14:textId="77777777" w:rsidR="008B5A7A" w:rsidRPr="00E54681" w:rsidRDefault="008B5A7A" w:rsidP="00CF0F46">
            <w:pPr>
              <w:rPr>
                <w:rFonts w:ascii="Arial" w:hAnsi="Arial" w:cs="Arial"/>
              </w:rPr>
            </w:pPr>
          </w:p>
          <w:p w14:paraId="01FAB5B9" w14:textId="77777777" w:rsidR="008B5A7A" w:rsidRPr="00E54681" w:rsidRDefault="008B5A7A" w:rsidP="00CF0F46">
            <w:pPr>
              <w:rPr>
                <w:rFonts w:ascii="Arial" w:hAnsi="Arial" w:cs="Arial"/>
              </w:rPr>
            </w:pPr>
          </w:p>
        </w:tc>
      </w:tr>
    </w:tbl>
    <w:p w14:paraId="29268673" w14:textId="77777777" w:rsidR="008B5A7A" w:rsidRPr="00E54681" w:rsidRDefault="008B5A7A" w:rsidP="008B5A7A"/>
    <w:p w14:paraId="77CA579F" w14:textId="3E22A601" w:rsidR="00EC0313" w:rsidRPr="00E54681" w:rsidRDefault="008B5A7A">
      <w:pPr>
        <w:rPr>
          <w:b/>
          <w:sz w:val="24"/>
          <w:szCs w:val="24"/>
        </w:rPr>
      </w:pPr>
      <w:r w:rsidRPr="00E54681">
        <w:rPr>
          <w:b/>
          <w:sz w:val="24"/>
          <w:szCs w:val="24"/>
        </w:rPr>
        <w:t xml:space="preserve">Once completed, please return to: </w:t>
      </w:r>
      <w:r w:rsidRPr="00E54681">
        <w:rPr>
          <w:b/>
          <w:bCs/>
          <w:color w:val="17365D" w:themeColor="text2" w:themeShade="BF"/>
          <w:sz w:val="32"/>
          <w:szCs w:val="32"/>
        </w:rPr>
        <w:t>inclusionhealthnmih@gmail.com</w:t>
      </w:r>
    </w:p>
    <w:p w14:paraId="727ABC95" w14:textId="77777777" w:rsidR="00C30A71" w:rsidRPr="00E54681" w:rsidRDefault="00C30A71" w:rsidP="00802FDA">
      <w:pPr>
        <w:spacing w:line="240" w:lineRule="auto"/>
        <w:ind w:left="-142" w:right="6"/>
        <w:jc w:val="both"/>
        <w:rPr>
          <w:b/>
          <w:sz w:val="24"/>
          <w:szCs w:val="24"/>
        </w:rPr>
      </w:pPr>
    </w:p>
    <w:sectPr w:rsidR="00C30A71" w:rsidRPr="00E54681" w:rsidSect="00D94F7C">
      <w:headerReference w:type="default" r:id="rId9"/>
      <w:pgSz w:w="12240" w:h="15840"/>
      <w:pgMar w:top="142" w:right="1440" w:bottom="426" w:left="1440" w:header="1531"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C307C3" w14:textId="77777777" w:rsidR="00537CC4" w:rsidRDefault="00537CC4" w:rsidP="005F3D3F">
      <w:pPr>
        <w:spacing w:line="240" w:lineRule="auto"/>
      </w:pPr>
      <w:r>
        <w:separator/>
      </w:r>
    </w:p>
  </w:endnote>
  <w:endnote w:type="continuationSeparator" w:id="0">
    <w:p w14:paraId="6D8C20B0" w14:textId="77777777" w:rsidR="00537CC4" w:rsidRDefault="00537CC4" w:rsidP="005F3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0D813" w14:textId="77777777" w:rsidR="00537CC4" w:rsidRDefault="00537CC4" w:rsidP="005F3D3F">
      <w:pPr>
        <w:spacing w:line="240" w:lineRule="auto"/>
      </w:pPr>
      <w:r>
        <w:separator/>
      </w:r>
    </w:p>
  </w:footnote>
  <w:footnote w:type="continuationSeparator" w:id="0">
    <w:p w14:paraId="16005CFE" w14:textId="77777777" w:rsidR="00537CC4" w:rsidRDefault="00537CC4" w:rsidP="005F3D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BF678" w14:textId="3BF05E0C" w:rsidR="00C213FB" w:rsidRDefault="00C213FB">
    <w:pPr>
      <w:pStyle w:val="Header"/>
    </w:pPr>
    <w:r>
      <w:rPr>
        <w:rFonts w:ascii="Aptos" w:hAnsi="Aptos" w:cs="Times New Roman"/>
        <w:b/>
        <w:bCs/>
        <w:noProof/>
        <w:sz w:val="36"/>
        <w:szCs w:val="36"/>
      </w:rPr>
      <w:drawing>
        <wp:anchor distT="0" distB="0" distL="114300" distR="114300" simplePos="0" relativeHeight="251659264" behindDoc="1" locked="0" layoutInCell="1" allowOverlap="1" wp14:anchorId="54822F94" wp14:editId="15C4BA72">
          <wp:simplePos x="0" y="0"/>
          <wp:positionH relativeFrom="margin">
            <wp:posOffset>0</wp:posOffset>
          </wp:positionH>
          <wp:positionV relativeFrom="paragraph">
            <wp:posOffset>-607060</wp:posOffset>
          </wp:positionV>
          <wp:extent cx="2082165" cy="734695"/>
          <wp:effectExtent l="0" t="0" r="0" b="8255"/>
          <wp:wrapNone/>
          <wp:docPr id="181876981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769813"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165" cy="734695"/>
                  </a:xfrm>
                  <a:prstGeom prst="rect">
                    <a:avLst/>
                  </a:prstGeom>
                </pic:spPr>
              </pic:pic>
            </a:graphicData>
          </a:graphic>
        </wp:anchor>
      </w:drawing>
    </w:r>
    <w:r>
      <w:rPr>
        <w:rFonts w:ascii="Aptos" w:hAnsi="Aptos" w:cs="Times New Roman"/>
        <w:b/>
        <w:bCs/>
        <w:noProof/>
        <w:sz w:val="36"/>
        <w:szCs w:val="36"/>
      </w:rPr>
      <w:drawing>
        <wp:anchor distT="0" distB="0" distL="114300" distR="114300" simplePos="0" relativeHeight="251660288" behindDoc="1" locked="0" layoutInCell="1" allowOverlap="1" wp14:anchorId="351E97F6" wp14:editId="3B17A93F">
          <wp:simplePos x="0" y="0"/>
          <wp:positionH relativeFrom="column">
            <wp:posOffset>3733800</wp:posOffset>
          </wp:positionH>
          <wp:positionV relativeFrom="paragraph">
            <wp:posOffset>-537823</wp:posOffset>
          </wp:positionV>
          <wp:extent cx="2057990" cy="510796"/>
          <wp:effectExtent l="0" t="0" r="0" b="3810"/>
          <wp:wrapNone/>
          <wp:docPr id="32267851" name="Picture 2"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67851" name="Picture 2" descr="A blue text on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57990" cy="510796"/>
                  </a:xfrm>
                  <a:prstGeom prst="rect">
                    <a:avLst/>
                  </a:prstGeom>
                </pic:spPr>
              </pic:pic>
            </a:graphicData>
          </a:graphic>
        </wp:anchor>
      </w:drawing>
    </w:r>
  </w:p>
  <w:p w14:paraId="0E3A092C" w14:textId="489E0AF5" w:rsidR="005F3D3F" w:rsidRDefault="005F3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9E0954"/>
    <w:multiLevelType w:val="multilevel"/>
    <w:tmpl w:val="2736BFD2"/>
    <w:lvl w:ilvl="0">
      <w:start w:val="1"/>
      <w:numFmt w:val="bullet"/>
      <w:lvlText w:val="●"/>
      <w:lvlJc w:val="left"/>
      <w:pPr>
        <w:ind w:left="2008" w:hanging="360"/>
      </w:pPr>
      <w:rPr>
        <w:u w:val="none"/>
      </w:rPr>
    </w:lvl>
    <w:lvl w:ilvl="1">
      <w:start w:val="1"/>
      <w:numFmt w:val="bullet"/>
      <w:lvlText w:val="○"/>
      <w:lvlJc w:val="left"/>
      <w:pPr>
        <w:ind w:left="2728" w:hanging="360"/>
      </w:pPr>
      <w:rPr>
        <w:u w:val="none"/>
      </w:rPr>
    </w:lvl>
    <w:lvl w:ilvl="2">
      <w:start w:val="1"/>
      <w:numFmt w:val="bullet"/>
      <w:lvlText w:val="■"/>
      <w:lvlJc w:val="left"/>
      <w:pPr>
        <w:ind w:left="3448" w:hanging="360"/>
      </w:pPr>
      <w:rPr>
        <w:u w:val="none"/>
      </w:rPr>
    </w:lvl>
    <w:lvl w:ilvl="3">
      <w:start w:val="1"/>
      <w:numFmt w:val="bullet"/>
      <w:lvlText w:val="●"/>
      <w:lvlJc w:val="left"/>
      <w:pPr>
        <w:ind w:left="4168" w:hanging="360"/>
      </w:pPr>
      <w:rPr>
        <w:u w:val="none"/>
      </w:rPr>
    </w:lvl>
    <w:lvl w:ilvl="4">
      <w:start w:val="1"/>
      <w:numFmt w:val="bullet"/>
      <w:lvlText w:val="○"/>
      <w:lvlJc w:val="left"/>
      <w:pPr>
        <w:ind w:left="4888" w:hanging="360"/>
      </w:pPr>
      <w:rPr>
        <w:u w:val="none"/>
      </w:rPr>
    </w:lvl>
    <w:lvl w:ilvl="5">
      <w:start w:val="1"/>
      <w:numFmt w:val="bullet"/>
      <w:lvlText w:val="■"/>
      <w:lvlJc w:val="left"/>
      <w:pPr>
        <w:ind w:left="5608" w:hanging="360"/>
      </w:pPr>
      <w:rPr>
        <w:u w:val="none"/>
      </w:rPr>
    </w:lvl>
    <w:lvl w:ilvl="6">
      <w:start w:val="1"/>
      <w:numFmt w:val="bullet"/>
      <w:lvlText w:val="●"/>
      <w:lvlJc w:val="left"/>
      <w:pPr>
        <w:ind w:left="6328" w:hanging="360"/>
      </w:pPr>
      <w:rPr>
        <w:u w:val="none"/>
      </w:rPr>
    </w:lvl>
    <w:lvl w:ilvl="7">
      <w:start w:val="1"/>
      <w:numFmt w:val="bullet"/>
      <w:lvlText w:val="○"/>
      <w:lvlJc w:val="left"/>
      <w:pPr>
        <w:ind w:left="7048" w:hanging="360"/>
      </w:pPr>
      <w:rPr>
        <w:u w:val="none"/>
      </w:rPr>
    </w:lvl>
    <w:lvl w:ilvl="8">
      <w:start w:val="1"/>
      <w:numFmt w:val="bullet"/>
      <w:lvlText w:val="■"/>
      <w:lvlJc w:val="left"/>
      <w:pPr>
        <w:ind w:left="7768" w:hanging="360"/>
      </w:pPr>
      <w:rPr>
        <w:u w:val="none"/>
      </w:rPr>
    </w:lvl>
  </w:abstractNum>
  <w:num w:numId="1" w16cid:durableId="1874687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4F"/>
    <w:rsid w:val="000270A4"/>
    <w:rsid w:val="0006094A"/>
    <w:rsid w:val="00077B3D"/>
    <w:rsid w:val="00081F90"/>
    <w:rsid w:val="000A09B7"/>
    <w:rsid w:val="000A1855"/>
    <w:rsid w:val="000A46CF"/>
    <w:rsid w:val="00126906"/>
    <w:rsid w:val="00144EEB"/>
    <w:rsid w:val="00173EF8"/>
    <w:rsid w:val="00177524"/>
    <w:rsid w:val="001857B0"/>
    <w:rsid w:val="001D644F"/>
    <w:rsid w:val="001E358F"/>
    <w:rsid w:val="002315C4"/>
    <w:rsid w:val="0025436D"/>
    <w:rsid w:val="00280D63"/>
    <w:rsid w:val="00291E38"/>
    <w:rsid w:val="002A594C"/>
    <w:rsid w:val="002D3236"/>
    <w:rsid w:val="00301B27"/>
    <w:rsid w:val="00304D5C"/>
    <w:rsid w:val="0034780C"/>
    <w:rsid w:val="003552DB"/>
    <w:rsid w:val="00385935"/>
    <w:rsid w:val="003B4951"/>
    <w:rsid w:val="003C06B6"/>
    <w:rsid w:val="003C5511"/>
    <w:rsid w:val="00453477"/>
    <w:rsid w:val="00501719"/>
    <w:rsid w:val="005127C8"/>
    <w:rsid w:val="00537CC4"/>
    <w:rsid w:val="005419EE"/>
    <w:rsid w:val="00550697"/>
    <w:rsid w:val="00554642"/>
    <w:rsid w:val="00571AE7"/>
    <w:rsid w:val="00574D3F"/>
    <w:rsid w:val="005E3BD4"/>
    <w:rsid w:val="005F3D3F"/>
    <w:rsid w:val="00667429"/>
    <w:rsid w:val="00667A13"/>
    <w:rsid w:val="006775D3"/>
    <w:rsid w:val="00693F4F"/>
    <w:rsid w:val="006B6800"/>
    <w:rsid w:val="007142E7"/>
    <w:rsid w:val="00722E37"/>
    <w:rsid w:val="00746481"/>
    <w:rsid w:val="0075594A"/>
    <w:rsid w:val="00755BD1"/>
    <w:rsid w:val="0077031F"/>
    <w:rsid w:val="007A0A32"/>
    <w:rsid w:val="00802FDA"/>
    <w:rsid w:val="008272B7"/>
    <w:rsid w:val="0083245E"/>
    <w:rsid w:val="00841129"/>
    <w:rsid w:val="008937DA"/>
    <w:rsid w:val="008B5A7A"/>
    <w:rsid w:val="008B6593"/>
    <w:rsid w:val="008C148F"/>
    <w:rsid w:val="008E1C39"/>
    <w:rsid w:val="0091580F"/>
    <w:rsid w:val="00923423"/>
    <w:rsid w:val="00940E66"/>
    <w:rsid w:val="00943E3D"/>
    <w:rsid w:val="00977D91"/>
    <w:rsid w:val="009848E7"/>
    <w:rsid w:val="009A5837"/>
    <w:rsid w:val="009C4E7E"/>
    <w:rsid w:val="009D584E"/>
    <w:rsid w:val="009F7FE5"/>
    <w:rsid w:val="00A30E20"/>
    <w:rsid w:val="00A36CC9"/>
    <w:rsid w:val="00A4346F"/>
    <w:rsid w:val="00A72AD3"/>
    <w:rsid w:val="00A91A05"/>
    <w:rsid w:val="00A95910"/>
    <w:rsid w:val="00AB1D07"/>
    <w:rsid w:val="00AD77CC"/>
    <w:rsid w:val="00AF3DF5"/>
    <w:rsid w:val="00B169A9"/>
    <w:rsid w:val="00B321E6"/>
    <w:rsid w:val="00B65972"/>
    <w:rsid w:val="00B65D72"/>
    <w:rsid w:val="00B84CFC"/>
    <w:rsid w:val="00BF7E27"/>
    <w:rsid w:val="00C213FB"/>
    <w:rsid w:val="00C30A71"/>
    <w:rsid w:val="00C4428B"/>
    <w:rsid w:val="00C45B40"/>
    <w:rsid w:val="00D16F07"/>
    <w:rsid w:val="00D32259"/>
    <w:rsid w:val="00D705D8"/>
    <w:rsid w:val="00D8717C"/>
    <w:rsid w:val="00D94F7C"/>
    <w:rsid w:val="00D95E97"/>
    <w:rsid w:val="00DD042E"/>
    <w:rsid w:val="00E05861"/>
    <w:rsid w:val="00E43C9D"/>
    <w:rsid w:val="00E54681"/>
    <w:rsid w:val="00E9084C"/>
    <w:rsid w:val="00E91E9E"/>
    <w:rsid w:val="00EC0313"/>
    <w:rsid w:val="00EC11E6"/>
    <w:rsid w:val="00EC1FEA"/>
    <w:rsid w:val="00EF0FDA"/>
    <w:rsid w:val="00F15B2D"/>
    <w:rsid w:val="00F2263A"/>
    <w:rsid w:val="00F32C77"/>
    <w:rsid w:val="00F37170"/>
    <w:rsid w:val="00F536EE"/>
    <w:rsid w:val="00F9501E"/>
    <w:rsid w:val="00FF07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14E44"/>
  <w15:docId w15:val="{8F43730C-1EB6-47DB-B0C2-9E29A2B5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5436D"/>
    <w:rPr>
      <w:color w:val="0000FF"/>
      <w:u w:val="single"/>
    </w:rPr>
  </w:style>
  <w:style w:type="paragraph" w:styleId="Header">
    <w:name w:val="header"/>
    <w:basedOn w:val="Normal"/>
    <w:link w:val="HeaderChar"/>
    <w:uiPriority w:val="99"/>
    <w:unhideWhenUsed/>
    <w:rsid w:val="005F3D3F"/>
    <w:pPr>
      <w:tabs>
        <w:tab w:val="center" w:pos="4513"/>
        <w:tab w:val="right" w:pos="9026"/>
      </w:tabs>
      <w:spacing w:line="240" w:lineRule="auto"/>
    </w:pPr>
  </w:style>
  <w:style w:type="character" w:customStyle="1" w:styleId="HeaderChar">
    <w:name w:val="Header Char"/>
    <w:basedOn w:val="DefaultParagraphFont"/>
    <w:link w:val="Header"/>
    <w:uiPriority w:val="99"/>
    <w:rsid w:val="005F3D3F"/>
  </w:style>
  <w:style w:type="paragraph" w:styleId="Footer">
    <w:name w:val="footer"/>
    <w:basedOn w:val="Normal"/>
    <w:link w:val="FooterChar"/>
    <w:uiPriority w:val="99"/>
    <w:unhideWhenUsed/>
    <w:rsid w:val="005F3D3F"/>
    <w:pPr>
      <w:tabs>
        <w:tab w:val="center" w:pos="4513"/>
        <w:tab w:val="right" w:pos="9026"/>
      </w:tabs>
      <w:spacing w:line="240" w:lineRule="auto"/>
    </w:pPr>
  </w:style>
  <w:style w:type="character" w:customStyle="1" w:styleId="FooterChar">
    <w:name w:val="Footer Char"/>
    <w:basedOn w:val="DefaultParagraphFont"/>
    <w:link w:val="Footer"/>
    <w:uiPriority w:val="99"/>
    <w:rsid w:val="005F3D3F"/>
  </w:style>
  <w:style w:type="paragraph" w:styleId="NormalWeb">
    <w:name w:val="Normal (Web)"/>
    <w:basedOn w:val="Normal"/>
    <w:uiPriority w:val="99"/>
    <w:semiHidden/>
    <w:unhideWhenUsed/>
    <w:rsid w:val="007142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142E7"/>
    <w:rPr>
      <w:b/>
      <w:bCs/>
    </w:rPr>
  </w:style>
  <w:style w:type="character" w:customStyle="1" w:styleId="UnresolvedMention1">
    <w:name w:val="Unresolved Mention1"/>
    <w:basedOn w:val="DefaultParagraphFont"/>
    <w:uiPriority w:val="99"/>
    <w:semiHidden/>
    <w:unhideWhenUsed/>
    <w:rsid w:val="00AD77CC"/>
    <w:rPr>
      <w:color w:val="605E5C"/>
      <w:shd w:val="clear" w:color="auto" w:fill="E1DFDD"/>
    </w:rPr>
  </w:style>
  <w:style w:type="character" w:styleId="Emphasis">
    <w:name w:val="Emphasis"/>
    <w:basedOn w:val="DefaultParagraphFont"/>
    <w:uiPriority w:val="20"/>
    <w:qFormat/>
    <w:rsid w:val="008E1C39"/>
    <w:rPr>
      <w:i/>
      <w:iCs/>
    </w:rPr>
  </w:style>
  <w:style w:type="character" w:styleId="UnresolvedMention">
    <w:name w:val="Unresolved Mention"/>
    <w:basedOn w:val="DefaultParagraphFont"/>
    <w:uiPriority w:val="99"/>
    <w:semiHidden/>
    <w:unhideWhenUsed/>
    <w:rsid w:val="00C30A71"/>
    <w:rPr>
      <w:color w:val="605E5C"/>
      <w:shd w:val="clear" w:color="auto" w:fill="E1DFDD"/>
    </w:rPr>
  </w:style>
  <w:style w:type="table" w:styleId="TableGrid">
    <w:name w:val="Table Grid"/>
    <w:basedOn w:val="TableNormal"/>
    <w:uiPriority w:val="39"/>
    <w:rsid w:val="008B5A7A"/>
    <w:pPr>
      <w:spacing w:line="240" w:lineRule="auto"/>
    </w:pPr>
    <w:rPr>
      <w:rFonts w:asciiTheme="minorHAnsi" w:eastAsiaTheme="minorHAnsi" w:hAnsiTheme="minorHAnsi" w:cstheme="minorBidi"/>
      <w:kern w:val="2"/>
      <w:lang w:val="en-GB"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513592">
      <w:bodyDiv w:val="1"/>
      <w:marLeft w:val="0"/>
      <w:marRight w:val="0"/>
      <w:marTop w:val="0"/>
      <w:marBottom w:val="0"/>
      <w:divBdr>
        <w:top w:val="none" w:sz="0" w:space="0" w:color="auto"/>
        <w:left w:val="none" w:sz="0" w:space="0" w:color="auto"/>
        <w:bottom w:val="none" w:sz="0" w:space="0" w:color="auto"/>
        <w:right w:val="none" w:sz="0" w:space="0" w:color="auto"/>
      </w:divBdr>
      <w:divsChild>
        <w:div w:id="125239468">
          <w:marLeft w:val="0"/>
          <w:marRight w:val="0"/>
          <w:marTop w:val="0"/>
          <w:marBottom w:val="0"/>
          <w:divBdr>
            <w:top w:val="none" w:sz="0" w:space="0" w:color="auto"/>
            <w:left w:val="none" w:sz="0" w:space="0" w:color="auto"/>
            <w:bottom w:val="none" w:sz="0" w:space="0" w:color="auto"/>
            <w:right w:val="none" w:sz="0" w:space="0" w:color="auto"/>
          </w:divBdr>
        </w:div>
        <w:div w:id="2076659851">
          <w:marLeft w:val="0"/>
          <w:marRight w:val="0"/>
          <w:marTop w:val="0"/>
          <w:marBottom w:val="450"/>
          <w:divBdr>
            <w:top w:val="single" w:sz="6" w:space="23" w:color="E8EDEE"/>
            <w:left w:val="none" w:sz="0" w:space="0" w:color="auto"/>
            <w:bottom w:val="none" w:sz="0" w:space="0" w:color="auto"/>
            <w:right w:val="none" w:sz="0" w:space="0" w:color="auto"/>
          </w:divBdr>
          <w:divsChild>
            <w:div w:id="1521430223">
              <w:marLeft w:val="0"/>
              <w:marRight w:val="450"/>
              <w:marTop w:val="0"/>
              <w:marBottom w:val="450"/>
              <w:divBdr>
                <w:top w:val="single" w:sz="36" w:space="0" w:color="E8EDEE"/>
                <w:left w:val="single" w:sz="36" w:space="0" w:color="E8EDEE"/>
                <w:bottom w:val="single" w:sz="36" w:space="0" w:color="E8EDEE"/>
                <w:right w:val="single" w:sz="36" w:space="0" w:color="E8EDEE"/>
              </w:divBdr>
            </w:div>
            <w:div w:id="13348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1784">
      <w:bodyDiv w:val="1"/>
      <w:marLeft w:val="0"/>
      <w:marRight w:val="0"/>
      <w:marTop w:val="0"/>
      <w:marBottom w:val="0"/>
      <w:divBdr>
        <w:top w:val="none" w:sz="0" w:space="0" w:color="auto"/>
        <w:left w:val="none" w:sz="0" w:space="0" w:color="auto"/>
        <w:bottom w:val="none" w:sz="0" w:space="0" w:color="auto"/>
        <w:right w:val="none" w:sz="0" w:space="0" w:color="auto"/>
      </w:divBdr>
    </w:div>
    <w:div w:id="990016090">
      <w:bodyDiv w:val="1"/>
      <w:marLeft w:val="0"/>
      <w:marRight w:val="0"/>
      <w:marTop w:val="0"/>
      <w:marBottom w:val="0"/>
      <w:divBdr>
        <w:top w:val="none" w:sz="0" w:space="0" w:color="auto"/>
        <w:left w:val="none" w:sz="0" w:space="0" w:color="auto"/>
        <w:bottom w:val="none" w:sz="0" w:space="0" w:color="auto"/>
        <w:right w:val="none" w:sz="0" w:space="0" w:color="auto"/>
      </w:divBdr>
    </w:div>
    <w:div w:id="1138375482">
      <w:bodyDiv w:val="1"/>
      <w:marLeft w:val="0"/>
      <w:marRight w:val="0"/>
      <w:marTop w:val="0"/>
      <w:marBottom w:val="0"/>
      <w:divBdr>
        <w:top w:val="none" w:sz="0" w:space="0" w:color="auto"/>
        <w:left w:val="none" w:sz="0" w:space="0" w:color="auto"/>
        <w:bottom w:val="none" w:sz="0" w:space="0" w:color="auto"/>
        <w:right w:val="none" w:sz="0" w:space="0" w:color="auto"/>
      </w:divBdr>
      <w:divsChild>
        <w:div w:id="1023359751">
          <w:marLeft w:val="0"/>
          <w:marRight w:val="0"/>
          <w:marTop w:val="360"/>
          <w:marBottom w:val="360"/>
          <w:divBdr>
            <w:top w:val="single" w:sz="2" w:space="0" w:color="auto"/>
            <w:left w:val="single" w:sz="2" w:space="0" w:color="auto"/>
            <w:bottom w:val="single" w:sz="2" w:space="0" w:color="auto"/>
            <w:right w:val="single" w:sz="2" w:space="0" w:color="auto"/>
          </w:divBdr>
        </w:div>
        <w:div w:id="255332078">
          <w:marLeft w:val="0"/>
          <w:marRight w:val="0"/>
          <w:marTop w:val="360"/>
          <w:marBottom w:val="360"/>
          <w:divBdr>
            <w:top w:val="single" w:sz="2" w:space="0" w:color="auto"/>
            <w:left w:val="single" w:sz="2" w:space="0" w:color="auto"/>
            <w:bottom w:val="single" w:sz="2" w:space="0" w:color="auto"/>
            <w:right w:val="single" w:sz="2" w:space="0" w:color="auto"/>
          </w:divBdr>
        </w:div>
      </w:divsChild>
    </w:div>
    <w:div w:id="1218470559">
      <w:bodyDiv w:val="1"/>
      <w:marLeft w:val="0"/>
      <w:marRight w:val="0"/>
      <w:marTop w:val="0"/>
      <w:marBottom w:val="0"/>
      <w:divBdr>
        <w:top w:val="none" w:sz="0" w:space="0" w:color="auto"/>
        <w:left w:val="none" w:sz="0" w:space="0" w:color="auto"/>
        <w:bottom w:val="none" w:sz="0" w:space="0" w:color="auto"/>
        <w:right w:val="none" w:sz="0" w:space="0" w:color="auto"/>
      </w:divBdr>
    </w:div>
    <w:div w:id="1297561084">
      <w:bodyDiv w:val="1"/>
      <w:marLeft w:val="0"/>
      <w:marRight w:val="0"/>
      <w:marTop w:val="0"/>
      <w:marBottom w:val="0"/>
      <w:divBdr>
        <w:top w:val="none" w:sz="0" w:space="0" w:color="auto"/>
        <w:left w:val="none" w:sz="0" w:space="0" w:color="auto"/>
        <w:bottom w:val="none" w:sz="0" w:space="0" w:color="auto"/>
        <w:right w:val="none" w:sz="0" w:space="0" w:color="auto"/>
      </w:divBdr>
      <w:divsChild>
        <w:div w:id="287668036">
          <w:marLeft w:val="0"/>
          <w:marRight w:val="0"/>
          <w:marTop w:val="360"/>
          <w:marBottom w:val="360"/>
          <w:divBdr>
            <w:top w:val="single" w:sz="2" w:space="0" w:color="auto"/>
            <w:left w:val="single" w:sz="2" w:space="0" w:color="auto"/>
            <w:bottom w:val="single" w:sz="2" w:space="0" w:color="auto"/>
            <w:right w:val="single" w:sz="2" w:space="0" w:color="auto"/>
          </w:divBdr>
        </w:div>
        <w:div w:id="490146158">
          <w:marLeft w:val="0"/>
          <w:marRight w:val="0"/>
          <w:marTop w:val="360"/>
          <w:marBottom w:val="360"/>
          <w:divBdr>
            <w:top w:val="single" w:sz="2" w:space="0" w:color="auto"/>
            <w:left w:val="single" w:sz="2" w:space="0" w:color="auto"/>
            <w:bottom w:val="single" w:sz="2" w:space="0" w:color="auto"/>
            <w:right w:val="single" w:sz="2"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clusionhealthnmih@gmail.com" TargetMode="External"/><Relationship Id="rId3" Type="http://schemas.openxmlformats.org/officeDocument/2006/relationships/settings" Target="settings.xml"/><Relationship Id="rId7" Type="http://schemas.openxmlformats.org/officeDocument/2006/relationships/hyperlink" Target="https://www.therichmon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Briege Casey</dc:creator>
  <cp:lastModifiedBy>Linda Doyle</cp:lastModifiedBy>
  <cp:revision>2</cp:revision>
  <cp:lastPrinted>2024-06-26T15:52:00Z</cp:lastPrinted>
  <dcterms:created xsi:type="dcterms:W3CDTF">2024-07-02T14:31:00Z</dcterms:created>
  <dcterms:modified xsi:type="dcterms:W3CDTF">2024-07-02T14:31:00Z</dcterms:modified>
</cp:coreProperties>
</file>